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5E" w:rsidRDefault="00E4265E" w:rsidP="00E4265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E4265E" w:rsidRPr="00EE1DF3" w:rsidRDefault="00E4265E" w:rsidP="00E4265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E4265E" w:rsidRPr="00EE1DF3" w:rsidRDefault="00E4265E" w:rsidP="00E4265E">
      <w:pPr>
        <w:rPr>
          <w:b/>
          <w:sz w:val="28"/>
          <w:szCs w:val="28"/>
        </w:rPr>
      </w:pPr>
    </w:p>
    <w:p w:rsidR="00E4265E" w:rsidRPr="00EE1DF3" w:rsidRDefault="00E4265E" w:rsidP="00E4265E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4265E" w:rsidRPr="00EE1DF3" w:rsidTr="006C4839">
        <w:trPr>
          <w:trHeight w:val="2474"/>
        </w:trPr>
        <w:tc>
          <w:tcPr>
            <w:tcW w:w="4692" w:type="dxa"/>
          </w:tcPr>
          <w:p w:rsidR="00E4265E" w:rsidRPr="00EE1DF3" w:rsidRDefault="00E4265E" w:rsidP="006C48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E4265E" w:rsidRPr="003B548E" w:rsidRDefault="00E4265E" w:rsidP="006C483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E4265E" w:rsidRPr="003B548E" w:rsidRDefault="00E4265E" w:rsidP="006C4839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E4265E" w:rsidRPr="003B548E" w:rsidRDefault="00E4265E" w:rsidP="006C4839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E4265E" w:rsidRPr="00EE1DF3" w:rsidRDefault="00E4265E" w:rsidP="006C4839">
            <w:pPr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sz w:val="28"/>
                <w:szCs w:val="28"/>
              </w:rPr>
              <w:t>М.Е.Остапенко</w:t>
            </w:r>
            <w:proofErr w:type="spellEnd"/>
            <w:r w:rsidRPr="003B548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___» ____________ 2020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Pr="00BB4B27" w:rsidRDefault="00E4265E" w:rsidP="00E4265E">
      <w:pPr>
        <w:jc w:val="center"/>
        <w:rPr>
          <w:b/>
          <w:caps/>
          <w:sz w:val="28"/>
          <w:szCs w:val="28"/>
        </w:rPr>
      </w:pPr>
      <w:r w:rsidRPr="00BB4B27">
        <w:rPr>
          <w:b/>
          <w:caps/>
          <w:sz w:val="28"/>
          <w:szCs w:val="28"/>
        </w:rPr>
        <w:t>Рабочая программа</w:t>
      </w:r>
      <w:r>
        <w:rPr>
          <w:b/>
          <w:caps/>
          <w:sz w:val="28"/>
          <w:szCs w:val="28"/>
        </w:rPr>
        <w:t xml:space="preserve"> учебной дисциплины</w:t>
      </w:r>
    </w:p>
    <w:p w:rsidR="00E4265E" w:rsidRPr="00257D72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E4265E" w:rsidRPr="003479E5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479E5">
        <w:rPr>
          <w:b/>
          <w:sz w:val="28"/>
          <w:szCs w:val="28"/>
        </w:rPr>
        <w:t>БЕЗОПАСНОСТЬ ЖИЗНЕДЕЯТЕЛЬНОСТИ</w:t>
      </w: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  <w:sz w:val="28"/>
          <w:szCs w:val="28"/>
        </w:rPr>
      </w:pPr>
      <w:bookmarkStart w:id="0" w:name="_Hlk32528763"/>
      <w:r>
        <w:rPr>
          <w:b/>
          <w:sz w:val="28"/>
          <w:szCs w:val="28"/>
        </w:rPr>
        <w:t>с</w:t>
      </w:r>
      <w:r w:rsidRPr="00F51D7F">
        <w:rPr>
          <w:b/>
          <w:sz w:val="28"/>
          <w:szCs w:val="28"/>
        </w:rPr>
        <w:t>пециальности</w:t>
      </w:r>
      <w:r w:rsidRPr="00127336">
        <w:rPr>
          <w:rFonts w:eastAsia="Arial Unicode MS"/>
          <w:b/>
          <w:color w:val="000000"/>
          <w:sz w:val="28"/>
          <w:szCs w:val="28"/>
        </w:rPr>
        <w:t>33.02.01 Фармация</w:t>
      </w:r>
    </w:p>
    <w:bookmarkEnd w:id="0"/>
    <w:p w:rsidR="00E4265E" w:rsidRPr="00957B2B" w:rsidRDefault="00E4265E" w:rsidP="00E4265E">
      <w:pPr>
        <w:ind w:right="-2"/>
        <w:jc w:val="center"/>
        <w:rPr>
          <w:b/>
          <w:sz w:val="12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E4265E" w:rsidRDefault="00E4265E" w:rsidP="00E4265E">
      <w:pPr>
        <w:ind w:right="-2"/>
        <w:jc w:val="center"/>
        <w:rPr>
          <w:b/>
        </w:rPr>
      </w:pPr>
      <w:r>
        <w:rPr>
          <w:b/>
          <w:sz w:val="28"/>
          <w:szCs w:val="28"/>
        </w:rPr>
        <w:t>(на базе среднего общего образования)</w:t>
      </w:r>
    </w:p>
    <w:p w:rsidR="00E4265E" w:rsidRPr="00257D72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Pr="00F51D7F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2020</w:t>
      </w:r>
    </w:p>
    <w:p w:rsidR="00E4265E" w:rsidRPr="006B69FF" w:rsidRDefault="00E4265E" w:rsidP="00E4265E">
      <w:pPr>
        <w:ind w:firstLine="567"/>
        <w:jc w:val="both"/>
        <w:rPr>
          <w:sz w:val="28"/>
          <w:szCs w:val="28"/>
        </w:rPr>
      </w:pPr>
      <w:r w:rsidRPr="006B69FF"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127336">
        <w:rPr>
          <w:sz w:val="28"/>
          <w:szCs w:val="28"/>
        </w:rPr>
        <w:t>33.02.01 Фармация</w:t>
      </w:r>
      <w:r>
        <w:rPr>
          <w:sz w:val="28"/>
          <w:szCs w:val="28"/>
        </w:rPr>
        <w:t xml:space="preserve"> </w:t>
      </w:r>
      <w:r w:rsidRPr="006B69FF">
        <w:rPr>
          <w:sz w:val="28"/>
          <w:szCs w:val="28"/>
        </w:rPr>
        <w:t xml:space="preserve">и в соответствии с основной профессиональной образовательной программой – ППССЗ по специальности </w:t>
      </w:r>
      <w:r w:rsidRPr="00127336">
        <w:rPr>
          <w:sz w:val="28"/>
          <w:szCs w:val="28"/>
        </w:rPr>
        <w:t>33.02.01 Фармация</w:t>
      </w:r>
      <w:r w:rsidRPr="006B69FF">
        <w:rPr>
          <w:sz w:val="28"/>
          <w:szCs w:val="28"/>
        </w:rPr>
        <w:t xml:space="preserve"> ГБПОУ СК «Ставропольский базовый медицинский колледж».</w:t>
      </w:r>
    </w:p>
    <w:p w:rsidR="00E4265E" w:rsidRDefault="00E4265E" w:rsidP="00E4265E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</w:p>
    <w:p w:rsidR="00E4265E" w:rsidRPr="006B69FF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/>
          <w:bCs/>
          <w:sz w:val="28"/>
          <w:szCs w:val="28"/>
        </w:rPr>
      </w:pPr>
      <w:r w:rsidRPr="006B69FF">
        <w:rPr>
          <w:b/>
          <w:bCs/>
          <w:sz w:val="28"/>
          <w:szCs w:val="28"/>
        </w:rPr>
        <w:t>Разработчик:</w:t>
      </w:r>
    </w:p>
    <w:p w:rsidR="00E4265E" w:rsidRPr="004A3432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  <w:sz w:val="28"/>
          <w:szCs w:val="28"/>
        </w:rPr>
      </w:pPr>
    </w:p>
    <w:p w:rsidR="00E4265E" w:rsidRPr="0060609C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6453DB">
        <w:rPr>
          <w:sz w:val="28"/>
          <w:szCs w:val="28"/>
        </w:rPr>
        <w:t>Акимов Валерий Романович,</w:t>
      </w:r>
      <w:r w:rsidRPr="0060609C">
        <w:rPr>
          <w:sz w:val="28"/>
          <w:szCs w:val="28"/>
        </w:rPr>
        <w:t xml:space="preserve"> преподаватель БЖ высшей категории </w:t>
      </w:r>
      <w:r>
        <w:rPr>
          <w:sz w:val="28"/>
          <w:szCs w:val="28"/>
        </w:rPr>
        <w:t xml:space="preserve">ЦМК физической культуры </w:t>
      </w:r>
      <w:r w:rsidRPr="00A243EC">
        <w:rPr>
          <w:sz w:val="28"/>
          <w:szCs w:val="28"/>
        </w:rPr>
        <w:t>ГБПОУ СК «Ставропольский базовый медицинский колледж»</w:t>
      </w:r>
      <w:r>
        <w:rPr>
          <w:sz w:val="28"/>
          <w:szCs w:val="28"/>
        </w:rPr>
        <w:t>.</w:t>
      </w:r>
    </w:p>
    <w:p w:rsidR="00E4265E" w:rsidRPr="00BA4F07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4265E" w:rsidRDefault="00E4265E" w:rsidP="00E4265E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РАСМОТРЕННО:</w:t>
      </w:r>
    </w:p>
    <w:p w:rsidR="00E4265E" w:rsidRDefault="00E4265E" w:rsidP="00E4265E">
      <w:pPr>
        <w:ind w:right="19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На заседании </w:t>
      </w:r>
      <w:r>
        <w:rPr>
          <w:sz w:val="30"/>
          <w:szCs w:val="30"/>
        </w:rPr>
        <w:t xml:space="preserve">ЦМК </w:t>
      </w:r>
      <w:r>
        <w:rPr>
          <w:sz w:val="28"/>
          <w:szCs w:val="28"/>
        </w:rPr>
        <w:t>физической культуры</w:t>
      </w:r>
    </w:p>
    <w:p w:rsidR="00E4265E" w:rsidRDefault="00E4265E" w:rsidP="00E4265E">
      <w:pPr>
        <w:ind w:right="198"/>
        <w:jc w:val="both"/>
        <w:rPr>
          <w:sz w:val="28"/>
          <w:szCs w:val="28"/>
        </w:rPr>
      </w:pPr>
      <w:r>
        <w:rPr>
          <w:sz w:val="30"/>
          <w:szCs w:val="30"/>
        </w:rPr>
        <w:t>Протокол № 10 от 1</w:t>
      </w:r>
      <w:r>
        <w:rPr>
          <w:sz w:val="30"/>
          <w:szCs w:val="30"/>
        </w:rPr>
        <w:t>0.06.2020</w:t>
      </w:r>
      <w:bookmarkStart w:id="1" w:name="_GoBack"/>
      <w:bookmarkEnd w:id="1"/>
    </w:p>
    <w:p w:rsidR="00E4265E" w:rsidRPr="00335B57" w:rsidRDefault="00E4265E" w:rsidP="00E42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физической культуры </w:t>
      </w:r>
      <w:r w:rsidRPr="00B01E19">
        <w:rPr>
          <w:sz w:val="28"/>
          <w:szCs w:val="28"/>
          <w:u w:val="single"/>
        </w:rPr>
        <w:tab/>
      </w:r>
      <w:r w:rsidRPr="00B01E19">
        <w:rPr>
          <w:sz w:val="28"/>
          <w:szCs w:val="28"/>
          <w:u w:val="single"/>
        </w:rPr>
        <w:tab/>
      </w:r>
      <w:r w:rsidRPr="00B01E19">
        <w:rPr>
          <w:sz w:val="28"/>
          <w:szCs w:val="28"/>
          <w:u w:val="single"/>
        </w:rPr>
        <w:tab/>
      </w:r>
      <w:bookmarkStart w:id="2" w:name="_Hlk32432698"/>
      <w:proofErr w:type="spellStart"/>
      <w:r w:rsidRPr="00335B57">
        <w:rPr>
          <w:sz w:val="28"/>
          <w:szCs w:val="28"/>
        </w:rPr>
        <w:t>МурзинаИ</w:t>
      </w:r>
      <w:r>
        <w:rPr>
          <w:sz w:val="28"/>
          <w:szCs w:val="28"/>
        </w:rPr>
        <w:t>.</w:t>
      </w:r>
      <w:r w:rsidRPr="00335B57"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.</w:t>
      </w:r>
    </w:p>
    <w:bookmarkEnd w:id="2"/>
    <w:p w:rsidR="00E4265E" w:rsidRPr="00A243EC" w:rsidRDefault="00E4265E" w:rsidP="00E4265E">
      <w:pPr>
        <w:ind w:left="2832" w:right="198" w:firstLine="708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bscript"/>
        </w:rPr>
        <w:t>подпись</w:t>
      </w:r>
    </w:p>
    <w:p w:rsidR="00E4265E" w:rsidRPr="000D41C3" w:rsidRDefault="00E4265E" w:rsidP="00E4265E">
      <w:pPr>
        <w:jc w:val="center"/>
        <w:rPr>
          <w:sz w:val="28"/>
          <w:szCs w:val="28"/>
        </w:rPr>
      </w:pPr>
    </w:p>
    <w:p w:rsidR="00E4265E" w:rsidRPr="000D41C3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4265E" w:rsidRDefault="00E4265E" w:rsidP="00E4265E">
      <w:pPr>
        <w:jc w:val="both"/>
        <w:rPr>
          <w:sz w:val="28"/>
          <w:szCs w:val="28"/>
        </w:rPr>
      </w:pPr>
    </w:p>
    <w:p w:rsidR="00E4265E" w:rsidRDefault="00E4265E" w:rsidP="00E4265E">
      <w:pPr>
        <w:jc w:val="both"/>
        <w:rPr>
          <w:sz w:val="28"/>
          <w:szCs w:val="28"/>
        </w:rPr>
      </w:pPr>
    </w:p>
    <w:p w:rsidR="00E4265E" w:rsidRDefault="00E4265E" w:rsidP="00E4265E">
      <w:pPr>
        <w:jc w:val="both"/>
        <w:rPr>
          <w:sz w:val="28"/>
          <w:szCs w:val="28"/>
        </w:rPr>
      </w:pPr>
    </w:p>
    <w:p w:rsidR="00E4265E" w:rsidRPr="00CE590A" w:rsidRDefault="00E4265E" w:rsidP="00E4265E">
      <w:pPr>
        <w:ind w:right="198"/>
        <w:jc w:val="both"/>
        <w:rPr>
          <w:b/>
          <w:sz w:val="28"/>
          <w:szCs w:val="28"/>
        </w:rPr>
      </w:pPr>
      <w:r w:rsidRPr="00CE590A">
        <w:rPr>
          <w:b/>
          <w:sz w:val="28"/>
          <w:szCs w:val="28"/>
        </w:rPr>
        <w:t xml:space="preserve">Рецензенты: </w:t>
      </w:r>
    </w:p>
    <w:p w:rsidR="00E4265E" w:rsidRDefault="00E4265E" w:rsidP="00E4265E">
      <w:pPr>
        <w:pStyle w:val="af8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Волошина Т.К. – преподаватель высшей квалификационной категории, ГБПОУ СК «Ставропольский колледж связи имени героя Советского Союза В.А. Петрова»</w:t>
      </w:r>
    </w:p>
    <w:p w:rsidR="00E4265E" w:rsidRPr="00CE590A" w:rsidRDefault="00E4265E" w:rsidP="00E4265E">
      <w:pPr>
        <w:pStyle w:val="af8"/>
        <w:tabs>
          <w:tab w:val="left" w:pos="851"/>
        </w:tabs>
        <w:spacing w:after="0" w:line="240" w:lineRule="auto"/>
        <w:ind w:left="426" w:right="198"/>
        <w:jc w:val="both"/>
        <w:rPr>
          <w:rFonts w:ascii="Times New Roman" w:hAnsi="Times New Roman"/>
          <w:sz w:val="28"/>
          <w:szCs w:val="28"/>
        </w:rPr>
      </w:pPr>
    </w:p>
    <w:p w:rsidR="00E4265E" w:rsidRPr="007C6313" w:rsidRDefault="00E4265E" w:rsidP="00E4265E">
      <w:pPr>
        <w:pStyle w:val="af8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hAnsi="Times New Roman"/>
          <w:sz w:val="28"/>
          <w:szCs w:val="28"/>
        </w:rPr>
      </w:pPr>
      <w:r w:rsidRPr="007C6313">
        <w:rPr>
          <w:rFonts w:ascii="Times New Roman" w:hAnsi="Times New Roman"/>
          <w:sz w:val="28"/>
          <w:szCs w:val="28"/>
        </w:rPr>
        <w:t>Мурзина И.Ю. преподаватель высшей квалификационной категории, ГБПОУ СК «Ставропольский базовый медицинский колледж».</w:t>
      </w: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E4265E" w:rsidRPr="00A20A8B" w:rsidRDefault="00E4265E" w:rsidP="00E426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E4265E" w:rsidRDefault="00E4265E" w:rsidP="00E4265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42"/>
        <w:gridCol w:w="1896"/>
      </w:tblGrid>
      <w:tr w:rsidR="00E4265E" w:rsidRPr="00A20A8B" w:rsidTr="006C4839">
        <w:trPr>
          <w:trHeight w:val="706"/>
        </w:trPr>
        <w:tc>
          <w:tcPr>
            <w:tcW w:w="7642" w:type="dxa"/>
            <w:shd w:val="clear" w:color="auto" w:fill="auto"/>
          </w:tcPr>
          <w:p w:rsidR="00E4265E" w:rsidRPr="00A20A8B" w:rsidRDefault="00E4265E" w:rsidP="006C4839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96" w:type="dxa"/>
            <w:shd w:val="clear" w:color="auto" w:fill="auto"/>
          </w:tcPr>
          <w:p w:rsidR="00E4265E" w:rsidRDefault="00E4265E" w:rsidP="006C48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4265E" w:rsidRPr="00A20A8B" w:rsidRDefault="00E4265E" w:rsidP="006C48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265E" w:rsidRPr="00A20A8B" w:rsidTr="006C4839">
        <w:trPr>
          <w:trHeight w:val="513"/>
        </w:trPr>
        <w:tc>
          <w:tcPr>
            <w:tcW w:w="7642" w:type="dxa"/>
            <w:shd w:val="clear" w:color="auto" w:fill="auto"/>
          </w:tcPr>
          <w:p w:rsidR="00E4265E" w:rsidRPr="0083023B" w:rsidRDefault="00E4265E" w:rsidP="006C4839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</w:p>
        </w:tc>
        <w:tc>
          <w:tcPr>
            <w:tcW w:w="1896" w:type="dxa"/>
            <w:shd w:val="clear" w:color="auto" w:fill="auto"/>
          </w:tcPr>
          <w:p w:rsidR="00E4265E" w:rsidRPr="00A20A8B" w:rsidRDefault="00E4265E" w:rsidP="006C48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E4265E" w:rsidRPr="000926D8" w:rsidTr="006C4839">
        <w:trPr>
          <w:trHeight w:val="788"/>
        </w:trPr>
        <w:tc>
          <w:tcPr>
            <w:tcW w:w="7642" w:type="dxa"/>
            <w:shd w:val="clear" w:color="auto" w:fill="auto"/>
          </w:tcPr>
          <w:p w:rsidR="00E4265E" w:rsidRPr="000926D8" w:rsidRDefault="00E4265E" w:rsidP="006C4839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896" w:type="dxa"/>
            <w:shd w:val="clear" w:color="auto" w:fill="auto"/>
          </w:tcPr>
          <w:p w:rsidR="00E4265E" w:rsidRPr="000926D8" w:rsidRDefault="00E4265E" w:rsidP="006C4839">
            <w:pPr>
              <w:spacing w:line="360" w:lineRule="auto"/>
              <w:jc w:val="center"/>
              <w:rPr>
                <w:bCs/>
                <w:caps/>
              </w:rPr>
            </w:pPr>
            <w:r w:rsidRPr="0072368B">
              <w:rPr>
                <w:bCs/>
                <w:caps/>
                <w:sz w:val="28"/>
                <w:szCs w:val="28"/>
              </w:rPr>
              <w:t>4</w:t>
            </w:r>
          </w:p>
        </w:tc>
      </w:tr>
      <w:tr w:rsidR="00E4265E" w:rsidRPr="000926D8" w:rsidTr="006C4839">
        <w:trPr>
          <w:trHeight w:val="461"/>
        </w:trPr>
        <w:tc>
          <w:tcPr>
            <w:tcW w:w="7642" w:type="dxa"/>
            <w:shd w:val="clear" w:color="auto" w:fill="auto"/>
          </w:tcPr>
          <w:p w:rsidR="00E4265E" w:rsidRPr="000926D8" w:rsidRDefault="00E4265E" w:rsidP="006C4839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содержание ПРОГРАММЫ УЧЕБНОЙ ДИСЦИПЛНЫ</w:t>
            </w:r>
          </w:p>
        </w:tc>
        <w:tc>
          <w:tcPr>
            <w:tcW w:w="1896" w:type="dxa"/>
            <w:shd w:val="clear" w:color="auto" w:fill="auto"/>
          </w:tcPr>
          <w:p w:rsidR="00E4265E" w:rsidRPr="000926D8" w:rsidRDefault="00E4265E" w:rsidP="006C4839">
            <w:pPr>
              <w:spacing w:line="360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  <w:sz w:val="28"/>
                <w:szCs w:val="28"/>
              </w:rPr>
              <w:t>9</w:t>
            </w:r>
          </w:p>
        </w:tc>
      </w:tr>
      <w:tr w:rsidR="00E4265E" w:rsidRPr="000926D8" w:rsidTr="006C4839">
        <w:trPr>
          <w:trHeight w:val="250"/>
        </w:trPr>
        <w:tc>
          <w:tcPr>
            <w:tcW w:w="7642" w:type="dxa"/>
            <w:shd w:val="clear" w:color="auto" w:fill="auto"/>
          </w:tcPr>
          <w:p w:rsidR="00E4265E" w:rsidRPr="000926D8" w:rsidRDefault="00E4265E" w:rsidP="006C4839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896" w:type="dxa"/>
            <w:shd w:val="clear" w:color="auto" w:fill="auto"/>
          </w:tcPr>
          <w:p w:rsidR="00E4265E" w:rsidRPr="000926D8" w:rsidRDefault="00E4265E" w:rsidP="006C4839">
            <w:pPr>
              <w:spacing w:line="360" w:lineRule="auto"/>
              <w:jc w:val="center"/>
              <w:rPr>
                <w:bCs/>
                <w:caps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>
              <w:rPr>
                <w:bCs/>
                <w:caps/>
                <w:sz w:val="28"/>
                <w:szCs w:val="28"/>
              </w:rPr>
              <w:t>3</w:t>
            </w:r>
          </w:p>
        </w:tc>
      </w:tr>
      <w:tr w:rsidR="00E4265E" w:rsidRPr="000926D8" w:rsidTr="006C4839">
        <w:trPr>
          <w:trHeight w:val="788"/>
        </w:trPr>
        <w:tc>
          <w:tcPr>
            <w:tcW w:w="7642" w:type="dxa"/>
            <w:shd w:val="clear" w:color="auto" w:fill="auto"/>
          </w:tcPr>
          <w:p w:rsidR="00E4265E" w:rsidRPr="000926D8" w:rsidRDefault="00E4265E" w:rsidP="006C4839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4265E" w:rsidRPr="000926D8" w:rsidRDefault="00E4265E" w:rsidP="006C4839">
            <w:pPr>
              <w:rPr>
                <w:bCs/>
                <w:sz w:val="28"/>
                <w:szCs w:val="28"/>
              </w:rPr>
            </w:pPr>
            <w:r w:rsidRPr="000926D8">
              <w:rPr>
                <w:bCs/>
                <w:sz w:val="28"/>
                <w:szCs w:val="28"/>
              </w:rPr>
              <w:t xml:space="preserve">     5.  ТЕМАТИЧЕСКИЙ ПЛАН УЧЕБНОЙ ДИСИПЛИНЫ</w:t>
            </w:r>
          </w:p>
        </w:tc>
        <w:tc>
          <w:tcPr>
            <w:tcW w:w="1896" w:type="dxa"/>
            <w:shd w:val="clear" w:color="auto" w:fill="auto"/>
          </w:tcPr>
          <w:p w:rsidR="00E4265E" w:rsidRPr="0072368B" w:rsidRDefault="00E4265E" w:rsidP="006C4839">
            <w:pPr>
              <w:spacing w:line="360" w:lineRule="auto"/>
              <w:jc w:val="center"/>
              <w:rPr>
                <w:bCs/>
                <w:caps/>
                <w:sz w:val="28"/>
                <w:szCs w:val="28"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>
              <w:rPr>
                <w:bCs/>
                <w:caps/>
                <w:sz w:val="28"/>
                <w:szCs w:val="28"/>
              </w:rPr>
              <w:t>6</w:t>
            </w:r>
          </w:p>
          <w:p w:rsidR="00E4265E" w:rsidRDefault="00E4265E" w:rsidP="006C4839">
            <w:pPr>
              <w:spacing w:line="360" w:lineRule="auto"/>
              <w:jc w:val="center"/>
              <w:rPr>
                <w:bCs/>
                <w:caps/>
              </w:rPr>
            </w:pPr>
          </w:p>
          <w:p w:rsidR="00E4265E" w:rsidRPr="0072368B" w:rsidRDefault="00E4265E" w:rsidP="006C4839">
            <w:pPr>
              <w:spacing w:line="360" w:lineRule="auto"/>
              <w:jc w:val="center"/>
              <w:rPr>
                <w:bCs/>
                <w:caps/>
                <w:sz w:val="28"/>
                <w:szCs w:val="28"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>
              <w:rPr>
                <w:bCs/>
                <w:caps/>
                <w:sz w:val="28"/>
                <w:szCs w:val="28"/>
              </w:rPr>
              <w:t>8</w:t>
            </w:r>
          </w:p>
          <w:p w:rsidR="00E4265E" w:rsidRPr="000926D8" w:rsidRDefault="00E4265E" w:rsidP="006C4839">
            <w:pPr>
              <w:spacing w:line="360" w:lineRule="auto"/>
              <w:jc w:val="center"/>
              <w:rPr>
                <w:bCs/>
                <w:caps/>
              </w:rPr>
            </w:pPr>
          </w:p>
        </w:tc>
      </w:tr>
    </w:tbl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4265E" w:rsidRPr="00A20A8B" w:rsidRDefault="00E4265E" w:rsidP="00E42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E4265E" w:rsidRPr="009B5867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9B5867">
        <w:rPr>
          <w:b/>
          <w:sz w:val="28"/>
          <w:szCs w:val="28"/>
        </w:rPr>
        <w:t>БЕЗОПАСНОСТЬ ЖИЗНЕДЕЯТЕЛЬНОСТИ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1.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>программы</w:t>
      </w:r>
    </w:p>
    <w:p w:rsidR="00E4265E" w:rsidRPr="00605C9A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</w:t>
      </w:r>
      <w:r>
        <w:rPr>
          <w:sz w:val="28"/>
          <w:szCs w:val="28"/>
        </w:rPr>
        <w:t xml:space="preserve">«Безопасность жизнедеятельности» </w:t>
      </w:r>
      <w:r w:rsidRPr="00A20A8B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по специальностям </w:t>
      </w:r>
      <w:r w:rsidRPr="00127336">
        <w:rPr>
          <w:sz w:val="28"/>
          <w:szCs w:val="28"/>
        </w:rPr>
        <w:t>33.02.01 Фармация</w:t>
      </w:r>
      <w:r>
        <w:rPr>
          <w:sz w:val="28"/>
          <w:szCs w:val="28"/>
        </w:rPr>
        <w:t>.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E4265E" w:rsidRPr="00B81DE7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81DE7">
        <w:rPr>
          <w:sz w:val="28"/>
          <w:szCs w:val="28"/>
        </w:rPr>
        <w:t>Учебная дисциплина «Безопасность жизнедеятельности» относится к</w:t>
      </w:r>
    </w:p>
    <w:p w:rsidR="00E4265E" w:rsidRPr="00B81DE7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81DE7">
        <w:rPr>
          <w:sz w:val="28"/>
          <w:szCs w:val="28"/>
        </w:rPr>
        <w:t>общепрофессиональному циклу основной профессиональной образовательной</w:t>
      </w:r>
    </w:p>
    <w:p w:rsidR="00E4265E" w:rsidRPr="00B81DE7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81DE7">
        <w:rPr>
          <w:sz w:val="28"/>
          <w:szCs w:val="28"/>
        </w:rPr>
        <w:t>программы.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– требования к результатам освоения дисциплины:</w:t>
      </w:r>
    </w:p>
    <w:p w:rsidR="00E4265E" w:rsidRPr="0082606C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23B8C">
        <w:rPr>
          <w:b/>
          <w:sz w:val="28"/>
          <w:szCs w:val="28"/>
          <w:u w:val="single"/>
        </w:rPr>
        <w:t>Цель дисциплины</w:t>
      </w:r>
      <w:r w:rsidRPr="0082606C">
        <w:rPr>
          <w:sz w:val="28"/>
          <w:szCs w:val="28"/>
        </w:rPr>
        <w:t xml:space="preserve"> «Безопасность жизнедеятельности» – вооружить</w:t>
      </w:r>
      <w:r>
        <w:rPr>
          <w:sz w:val="28"/>
          <w:szCs w:val="28"/>
        </w:rPr>
        <w:t xml:space="preserve"> </w:t>
      </w:r>
      <w:r w:rsidRPr="0082606C">
        <w:rPr>
          <w:sz w:val="28"/>
          <w:szCs w:val="28"/>
        </w:rPr>
        <w:t>будущих выпускников учреждений СПО теоретическими знаниями и</w:t>
      </w:r>
      <w:r>
        <w:rPr>
          <w:sz w:val="28"/>
          <w:szCs w:val="28"/>
        </w:rPr>
        <w:t xml:space="preserve"> </w:t>
      </w:r>
      <w:r w:rsidRPr="0082606C">
        <w:rPr>
          <w:sz w:val="28"/>
          <w:szCs w:val="28"/>
        </w:rPr>
        <w:t>практическими навыками, необходимыми для:</w:t>
      </w:r>
    </w:p>
    <w:p w:rsidR="00E4265E" w:rsidRPr="0082606C" w:rsidRDefault="00E4265E" w:rsidP="00E4265E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разработки и реализации мер защиты человека и среды обитания от</w:t>
      </w:r>
    </w:p>
    <w:p w:rsidR="00E4265E" w:rsidRPr="0082606C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негативных воздействий чрезвычайных ситуаций мирного и военного</w:t>
      </w:r>
    </w:p>
    <w:p w:rsidR="00E4265E" w:rsidRPr="0082606C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времени;</w:t>
      </w:r>
    </w:p>
    <w:p w:rsidR="00E4265E" w:rsidRPr="00143F1E" w:rsidRDefault="00E4265E" w:rsidP="00E4265E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43F1E">
        <w:rPr>
          <w:sz w:val="28"/>
          <w:szCs w:val="28"/>
        </w:rPr>
        <w:t>прогнозирования развития и оценки последствий чрезвычайных ситуаций;</w:t>
      </w:r>
    </w:p>
    <w:p w:rsidR="00E4265E" w:rsidRPr="0082606C" w:rsidRDefault="00E4265E" w:rsidP="00E4265E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принятия решений по защите населения и территорий от возможных</w:t>
      </w:r>
    </w:p>
    <w:p w:rsidR="00E4265E" w:rsidRPr="0082606C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последствий аварий, катастроф, стихийных бедствий и применения</w:t>
      </w:r>
      <w:r>
        <w:rPr>
          <w:sz w:val="28"/>
          <w:szCs w:val="28"/>
        </w:rPr>
        <w:t xml:space="preserve"> </w:t>
      </w:r>
      <w:r w:rsidRPr="0082606C">
        <w:rPr>
          <w:sz w:val="28"/>
          <w:szCs w:val="28"/>
        </w:rPr>
        <w:t>современных средств поражения, а также принятия мер по</w:t>
      </w:r>
      <w:r>
        <w:rPr>
          <w:sz w:val="28"/>
          <w:szCs w:val="28"/>
        </w:rPr>
        <w:t xml:space="preserve"> </w:t>
      </w:r>
      <w:r w:rsidRPr="0082606C">
        <w:rPr>
          <w:sz w:val="28"/>
          <w:szCs w:val="28"/>
        </w:rPr>
        <w:t>ликвидации их воздействий;</w:t>
      </w:r>
    </w:p>
    <w:p w:rsidR="00E4265E" w:rsidRPr="0082606C" w:rsidRDefault="00E4265E" w:rsidP="00E4265E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выполнения конституционного долга и обязанности по защите</w:t>
      </w:r>
    </w:p>
    <w:p w:rsidR="00E4265E" w:rsidRPr="0082606C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Отечества в рядах Вооружённых Сил Российской Федерации;</w:t>
      </w:r>
    </w:p>
    <w:p w:rsidR="00E4265E" w:rsidRDefault="00E4265E" w:rsidP="00E4265E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своевременного оказания доврачебной помощи.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623B8C">
        <w:rPr>
          <w:b/>
          <w:sz w:val="28"/>
          <w:szCs w:val="28"/>
          <w:u w:val="single"/>
        </w:rPr>
        <w:t>уметь</w:t>
      </w:r>
      <w:r w:rsidRPr="00A20A8B">
        <w:rPr>
          <w:sz w:val="28"/>
          <w:szCs w:val="28"/>
        </w:rPr>
        <w:t>:</w:t>
      </w:r>
    </w:p>
    <w:p w:rsidR="00E4265E" w:rsidRDefault="00E4265E" w:rsidP="00E4265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и проводить мероприятия по защите работающих и 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E4265E" w:rsidRDefault="00E4265E" w:rsidP="00E4265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4265E" w:rsidRDefault="00E4265E" w:rsidP="00E4265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средства индивидуальной и коллективной защиты от оружия от оружия массового поражения;</w:t>
      </w:r>
    </w:p>
    <w:p w:rsidR="00E4265E" w:rsidRDefault="00E4265E" w:rsidP="00E4265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применять первичные средства пожаротушения;</w:t>
      </w:r>
    </w:p>
    <w:p w:rsidR="00E4265E" w:rsidRDefault="00E4265E" w:rsidP="00E4265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E4265E" w:rsidRDefault="00E4265E" w:rsidP="00E4265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4265E" w:rsidRDefault="00E4265E" w:rsidP="00E4265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E4265E" w:rsidRPr="007C6941" w:rsidRDefault="00E4265E" w:rsidP="00E4265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оказывать первую помощь пострадавшим.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623B8C">
        <w:rPr>
          <w:b/>
          <w:sz w:val="28"/>
          <w:szCs w:val="28"/>
          <w:u w:val="single"/>
        </w:rPr>
        <w:t>знать</w:t>
      </w:r>
      <w:r w:rsidRPr="00623B8C">
        <w:rPr>
          <w:sz w:val="28"/>
          <w:szCs w:val="28"/>
          <w:u w:val="single"/>
        </w:rPr>
        <w:t>:</w:t>
      </w:r>
    </w:p>
    <w:p w:rsidR="00E4265E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E4265E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4265E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основы военной службы и обороны России;</w:t>
      </w:r>
    </w:p>
    <w:p w:rsidR="00E4265E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E4265E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E4265E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порядок призыва граждан на военную службу и поступления на неё в добровольном порядке;</w:t>
      </w:r>
    </w:p>
    <w:p w:rsidR="00E4265E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E4265E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E4265E" w:rsidRPr="00896574" w:rsidRDefault="00E4265E" w:rsidP="00E4265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порядок и правила оказания первой помощи пострадавшим.</w:t>
      </w:r>
    </w:p>
    <w:p w:rsidR="00E4265E" w:rsidRDefault="00E4265E" w:rsidP="00E4265E">
      <w:pPr>
        <w:autoSpaceDE w:val="0"/>
        <w:autoSpaceDN w:val="0"/>
        <w:adjustRightInd w:val="0"/>
        <w:ind w:left="644"/>
        <w:jc w:val="both"/>
        <w:rPr>
          <w:b/>
          <w:sz w:val="28"/>
        </w:rPr>
      </w:pP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5.1. Фармацевт (базовой подготовки) должен обладать общими компетенциями, включающими в себя способность: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9. Ориентироваться в условиях частой смены технологий в профессиональной деятельности.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5.2. Фармацевт (базовой подготовки) должен обладать профессиональными компетенциями, соответствующими видам деятельности: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5.2.1. Реализация лекарственных средств и товаров аптечного ассортимента.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1.3. Продавать изделия медицинского назначения и другие товары аптечного ассортимента.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1.4. Участвовать в оформлении торгового зала.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1.7. Оказывать первую медицинскую помощь.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1.8. Оформлять документы первичного учета.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5.2.2. Изготовление лекарственных форм и проведение обязательных видов внутриаптечного контроля.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2.1. Изготавливать лекарственные формы по рецептам и требованиям учреждений здравоохранения.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2.3. Владеть обязательными видами внутриаптечного контроля лекарственных средств.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2.5. Оформлять документы первичного учета.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 xml:space="preserve">5.2.3. Организация деятельности структурных подразделений аптеки и </w:t>
      </w:r>
      <w:r w:rsidRPr="000A68FE">
        <w:rPr>
          <w:szCs w:val="28"/>
        </w:rPr>
        <w:lastRenderedPageBreak/>
        <w:t>руководство аптечной организацией в сельской местности (при отсутствии специалиста с высшим образованием).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3.1. Анализировать спрос на товары аптечного ассортимента.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3.2. Организовывать работу структурных подразделений аптеки и осуществлять руководство аптечной организацией.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3.3. Оформлять заявки поставщикам на товары аптечного ассортимента.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3.4. Участвовать в формировании ценовой политики.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3.5. Участвовать в организации оптовой торговли.</w:t>
      </w:r>
    </w:p>
    <w:p w:rsidR="00E4265E" w:rsidRPr="000A68FE" w:rsidRDefault="00E4265E" w:rsidP="00E4265E">
      <w:pPr>
        <w:pStyle w:val="ConsPlusNormal"/>
        <w:ind w:firstLine="540"/>
        <w:jc w:val="both"/>
        <w:rPr>
          <w:szCs w:val="28"/>
        </w:rPr>
      </w:pPr>
      <w:r w:rsidRPr="000A68FE">
        <w:rPr>
          <w:szCs w:val="28"/>
        </w:rPr>
        <w:t>ПК 3.6. Оформлять первичную учетно-отчетную документацию.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й учебной нагрузки обучающегося </w:t>
      </w:r>
      <w:r w:rsidRPr="00C5724F">
        <w:rPr>
          <w:b/>
          <w:sz w:val="28"/>
          <w:szCs w:val="28"/>
        </w:rPr>
        <w:t>102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учебной нагрузки обучаю</w:t>
      </w:r>
      <w:r>
        <w:rPr>
          <w:sz w:val="28"/>
          <w:szCs w:val="28"/>
        </w:rPr>
        <w:t>щ</w:t>
      </w:r>
      <w:r w:rsidRPr="00A20A8B">
        <w:rPr>
          <w:sz w:val="28"/>
          <w:szCs w:val="28"/>
        </w:rPr>
        <w:t xml:space="preserve">егося </w:t>
      </w:r>
      <w:r w:rsidRPr="00686DCB">
        <w:rPr>
          <w:b/>
          <w:sz w:val="28"/>
          <w:szCs w:val="28"/>
        </w:rPr>
        <w:t>68</w:t>
      </w:r>
      <w:r w:rsidRPr="00A20A8B">
        <w:rPr>
          <w:sz w:val="28"/>
          <w:szCs w:val="28"/>
        </w:rPr>
        <w:t>часов;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Pr="00686DCB">
        <w:rPr>
          <w:b/>
          <w:sz w:val="28"/>
          <w:szCs w:val="28"/>
        </w:rPr>
        <w:t>34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4265E" w:rsidRPr="0030373A" w:rsidTr="006C4839">
        <w:trPr>
          <w:trHeight w:val="460"/>
        </w:trPr>
        <w:tc>
          <w:tcPr>
            <w:tcW w:w="7904" w:type="dxa"/>
            <w:shd w:val="clear" w:color="auto" w:fill="auto"/>
          </w:tcPr>
          <w:p w:rsidR="00E4265E" w:rsidRPr="0030373A" w:rsidRDefault="00E4265E" w:rsidP="006C4839">
            <w:pPr>
              <w:jc w:val="center"/>
              <w:rPr>
                <w:szCs w:val="28"/>
              </w:rPr>
            </w:pPr>
            <w:r w:rsidRPr="0030373A">
              <w:rPr>
                <w:b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4265E" w:rsidRPr="00BB67B5" w:rsidRDefault="00E4265E" w:rsidP="006C4839">
            <w:pPr>
              <w:jc w:val="center"/>
              <w:rPr>
                <w:iCs/>
                <w:szCs w:val="28"/>
              </w:rPr>
            </w:pPr>
            <w:r w:rsidRPr="00BB67B5">
              <w:rPr>
                <w:b/>
                <w:iCs/>
                <w:szCs w:val="28"/>
              </w:rPr>
              <w:t>Объем часов</w:t>
            </w:r>
          </w:p>
        </w:tc>
      </w:tr>
      <w:tr w:rsidR="00E4265E" w:rsidRPr="0030373A" w:rsidTr="006C4839">
        <w:trPr>
          <w:trHeight w:val="285"/>
        </w:trPr>
        <w:tc>
          <w:tcPr>
            <w:tcW w:w="7904" w:type="dxa"/>
            <w:shd w:val="clear" w:color="auto" w:fill="auto"/>
          </w:tcPr>
          <w:p w:rsidR="00E4265E" w:rsidRPr="0030373A" w:rsidRDefault="00E4265E" w:rsidP="006C4839">
            <w:pPr>
              <w:rPr>
                <w:b/>
                <w:szCs w:val="28"/>
              </w:rPr>
            </w:pPr>
            <w:r w:rsidRPr="0030373A">
              <w:rPr>
                <w:b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4265E" w:rsidRPr="00FB0444" w:rsidRDefault="00E4265E" w:rsidP="006C4839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102</w:t>
            </w:r>
          </w:p>
        </w:tc>
      </w:tr>
      <w:tr w:rsidR="00E4265E" w:rsidRPr="0030373A" w:rsidTr="006C4839">
        <w:tc>
          <w:tcPr>
            <w:tcW w:w="7904" w:type="dxa"/>
            <w:shd w:val="clear" w:color="auto" w:fill="auto"/>
          </w:tcPr>
          <w:p w:rsidR="00E4265E" w:rsidRPr="0030373A" w:rsidRDefault="00E4265E" w:rsidP="006C4839">
            <w:pPr>
              <w:jc w:val="both"/>
              <w:rPr>
                <w:szCs w:val="28"/>
              </w:rPr>
            </w:pPr>
            <w:r w:rsidRPr="0030373A">
              <w:rPr>
                <w:b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4265E" w:rsidRPr="00FB0444" w:rsidRDefault="00E4265E" w:rsidP="006C4839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68</w:t>
            </w:r>
          </w:p>
        </w:tc>
      </w:tr>
      <w:tr w:rsidR="00E4265E" w:rsidRPr="0030373A" w:rsidTr="006C4839">
        <w:tc>
          <w:tcPr>
            <w:tcW w:w="7904" w:type="dxa"/>
            <w:shd w:val="clear" w:color="auto" w:fill="auto"/>
          </w:tcPr>
          <w:p w:rsidR="00E4265E" w:rsidRPr="00911508" w:rsidRDefault="00E4265E" w:rsidP="006C4839">
            <w:pPr>
              <w:jc w:val="both"/>
              <w:rPr>
                <w:b/>
                <w:bCs/>
                <w:szCs w:val="28"/>
              </w:rPr>
            </w:pPr>
            <w:r w:rsidRPr="00911508">
              <w:rPr>
                <w:b/>
                <w:bCs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4265E" w:rsidRPr="00FB0444" w:rsidRDefault="00E4265E" w:rsidP="006C4839">
            <w:pPr>
              <w:jc w:val="center"/>
              <w:rPr>
                <w:iCs/>
                <w:szCs w:val="28"/>
              </w:rPr>
            </w:pPr>
          </w:p>
        </w:tc>
      </w:tr>
      <w:tr w:rsidR="00E4265E" w:rsidRPr="0030373A" w:rsidTr="006C4839">
        <w:tc>
          <w:tcPr>
            <w:tcW w:w="7904" w:type="dxa"/>
            <w:shd w:val="clear" w:color="auto" w:fill="auto"/>
          </w:tcPr>
          <w:p w:rsidR="00E4265E" w:rsidRPr="00911508" w:rsidRDefault="00E4265E" w:rsidP="006C4839">
            <w:pPr>
              <w:jc w:val="both"/>
              <w:rPr>
                <w:b/>
                <w:bCs/>
                <w:szCs w:val="28"/>
              </w:rPr>
            </w:pPr>
            <w:r w:rsidRPr="00911508">
              <w:rPr>
                <w:b/>
                <w:bCs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4265E" w:rsidRPr="00911508" w:rsidRDefault="00E4265E" w:rsidP="006C4839">
            <w:pPr>
              <w:jc w:val="center"/>
              <w:rPr>
                <w:b/>
                <w:bCs/>
                <w:iCs/>
                <w:szCs w:val="28"/>
              </w:rPr>
            </w:pPr>
            <w:r w:rsidRPr="00911508">
              <w:rPr>
                <w:b/>
                <w:bCs/>
                <w:iCs/>
                <w:szCs w:val="28"/>
              </w:rPr>
              <w:t>48</w:t>
            </w:r>
          </w:p>
        </w:tc>
      </w:tr>
      <w:tr w:rsidR="00E4265E" w:rsidRPr="0030373A" w:rsidTr="006C4839">
        <w:tc>
          <w:tcPr>
            <w:tcW w:w="7904" w:type="dxa"/>
            <w:shd w:val="clear" w:color="auto" w:fill="auto"/>
          </w:tcPr>
          <w:p w:rsidR="00E4265E" w:rsidRPr="0030373A" w:rsidRDefault="00E4265E" w:rsidP="006C4839">
            <w:pPr>
              <w:jc w:val="both"/>
              <w:rPr>
                <w:b/>
                <w:szCs w:val="28"/>
              </w:rPr>
            </w:pPr>
            <w:r w:rsidRPr="0030373A">
              <w:rPr>
                <w:b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4265E" w:rsidRPr="00FB0444" w:rsidRDefault="00E4265E" w:rsidP="006C4839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34</w:t>
            </w:r>
          </w:p>
        </w:tc>
      </w:tr>
      <w:tr w:rsidR="00E4265E" w:rsidRPr="0030373A" w:rsidTr="006C4839">
        <w:tc>
          <w:tcPr>
            <w:tcW w:w="9704" w:type="dxa"/>
            <w:gridSpan w:val="2"/>
            <w:shd w:val="clear" w:color="auto" w:fill="auto"/>
          </w:tcPr>
          <w:p w:rsidR="00E4265E" w:rsidRPr="0030373A" w:rsidRDefault="00E4265E" w:rsidP="006C4839">
            <w:pPr>
              <w:rPr>
                <w:b/>
                <w:i/>
                <w:iCs/>
                <w:szCs w:val="28"/>
              </w:rPr>
            </w:pPr>
            <w:r w:rsidRPr="0030373A">
              <w:rPr>
                <w:b/>
                <w:i/>
                <w:iCs/>
                <w:szCs w:val="28"/>
              </w:rPr>
              <w:t>Итоговая аттестация в форме дифференцированного зачета</w:t>
            </w:r>
            <w:r>
              <w:rPr>
                <w:b/>
                <w:i/>
                <w:iCs/>
                <w:szCs w:val="28"/>
              </w:rPr>
              <w:t xml:space="preserve">                                 2  </w:t>
            </w:r>
          </w:p>
        </w:tc>
      </w:tr>
    </w:tbl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E4265E" w:rsidSect="002C7715">
          <w:footerReference w:type="even" r:id="rId5"/>
          <w:footerReference w:type="default" r:id="rId6"/>
          <w:pgSz w:w="11906" w:h="16838" w:code="9"/>
          <w:pgMar w:top="851" w:right="1134" w:bottom="1134" w:left="1134" w:header="709" w:footer="709" w:gutter="0"/>
          <w:cols w:space="720"/>
          <w:docGrid w:linePitch="326"/>
        </w:sectPr>
      </w:pP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4265E" w:rsidRDefault="00E4265E" w:rsidP="00E4265E">
      <w:pPr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Т</w:t>
      </w:r>
      <w:r w:rsidRPr="00F4065B">
        <w:rPr>
          <w:b/>
          <w:sz w:val="28"/>
          <w:szCs w:val="28"/>
        </w:rPr>
        <w:t>ематический план и содержание учебной дисциплины «Безопасность жизнедеятельности</w:t>
      </w:r>
      <w:r w:rsidRPr="00F4065B">
        <w:rPr>
          <w:b/>
          <w:caps/>
          <w:sz w:val="28"/>
          <w:szCs w:val="28"/>
        </w:rPr>
        <w:t>»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b/>
          <w:caps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8789"/>
        <w:gridCol w:w="1275"/>
        <w:gridCol w:w="1276"/>
      </w:tblGrid>
      <w:tr w:rsidR="00E4265E" w:rsidRPr="008B2EB6" w:rsidTr="006C4839">
        <w:tc>
          <w:tcPr>
            <w:tcW w:w="3539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B2EB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Cs/>
                <w:i/>
              </w:rPr>
              <w:t>(если предусмотрены)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Уровень освоения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09727A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727A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9727A">
              <w:rPr>
                <w:b/>
                <w:bCs/>
                <w:sz w:val="28"/>
                <w:szCs w:val="28"/>
              </w:rPr>
              <w:t>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bCs/>
              </w:rPr>
              <w:t>Чрезвычайные ситуации мирного и военного времени, организация защиты населения.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18/10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Глава 1. Чрезвычайные ситуации природного, техногенного и военного характера.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12/8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 xml:space="preserve">Тема1.1 </w:t>
            </w:r>
            <w:r w:rsidRPr="008B2EB6">
              <w:rPr>
                <w:color w:val="000000"/>
              </w:rPr>
              <w:t>Классификация и медицинская характеристика чрезвычайных ситуаций и катастроф.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 xml:space="preserve">Понятия </w:t>
            </w:r>
            <w:hyperlink r:id="rId7" w:anchor="U_id&gt;" w:tooltip="Чрезвычайная ситуация - По ГОСТ Р 22.0.02-94. &#10; (ЧС) Состояние, при котором в результате возникновения источника чрезвычайной ситуации на объекте, определенной территории или акватории нарушаются  нормальные условия жизни и деятельности людей, возникает угроза" w:history="1">
              <w:r w:rsidRPr="008B2EB6">
                <w:t>чрезвычайная ситуация</w:t>
              </w:r>
            </w:hyperlink>
            <w:r w:rsidRPr="008B2EB6">
              <w:t>. Чрезвычайные ситуаци</w:t>
            </w:r>
            <w:r w:rsidRPr="008B2EB6">
              <w:softHyphen/>
              <w:t>и в медицине. Что такое катастрофа,</w:t>
            </w:r>
            <w:r>
              <w:t xml:space="preserve"> </w:t>
            </w:r>
            <w:hyperlink r:id="rId8" w:anchor="U_id&gt;" w:tooltip="Авария - По ГОСТ Р 22.0.05-94. &#10;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" w:history="1">
              <w:r w:rsidRPr="006F65D8">
                <w:rPr>
                  <w:rStyle w:val="af9"/>
                  <w:bCs/>
                  <w:color w:val="000000"/>
                  <w:u w:val="none"/>
                </w:rPr>
                <w:t>авария</w:t>
              </w:r>
            </w:hyperlink>
            <w:r w:rsidRPr="006F65D8">
              <w:rPr>
                <w:bCs/>
                <w:color w:val="000000"/>
              </w:rPr>
              <w:t xml:space="preserve">, </w:t>
            </w:r>
            <w:hyperlink r:id="rId9" w:anchor="U_id&gt;" w:tooltip="Стихийное бедствие - разрушительное природное и (или) природноантропогенное явление или процесс значительного масштаба, в результате которого может возникнуть или возникла угроза жизни и здоровью людей, произойти разрушение или уничтожение материальных ценност" w:history="1">
              <w:r w:rsidRPr="006F65D8">
                <w:rPr>
                  <w:rStyle w:val="af9"/>
                  <w:bCs/>
                  <w:color w:val="000000"/>
                  <w:u w:val="none"/>
                </w:rPr>
                <w:t>стихийное бедствие</w:t>
              </w:r>
            </w:hyperlink>
            <w:r w:rsidRPr="006F65D8">
              <w:rPr>
                <w:bCs/>
                <w:color w:val="000000"/>
              </w:rPr>
              <w:t xml:space="preserve">, </w:t>
            </w:r>
            <w:hyperlink r:id="rId10" w:anchor="U_id&gt;" w:tooltip="Опасное природное явление - По ГОСТ Р 22.0.03-95. &#10;Событие природного происхождения или результат деятельности природных процессов, которые по своей интенсивности, масштабу распространения и продолжительности могут вызвать поражающее воздействие на людей, объе" w:history="1">
              <w:r w:rsidRPr="006F65D8">
                <w:rPr>
                  <w:rStyle w:val="af9"/>
                  <w:bCs/>
                  <w:color w:val="000000"/>
                  <w:u w:val="none"/>
                </w:rPr>
                <w:t>опасное природное явление</w:t>
              </w:r>
            </w:hyperlink>
            <w:r w:rsidRPr="008B2EB6">
              <w:rPr>
                <w:bCs/>
                <w:color w:val="000000"/>
              </w:rPr>
              <w:t xml:space="preserve">, </w:t>
            </w:r>
            <w:r w:rsidRPr="008B2EB6">
              <w:t xml:space="preserve">экстремальная ситуация. Зона чрезвычайной ситуации. </w:t>
            </w:r>
            <w:r w:rsidRPr="008B2EB6">
              <w:rPr>
                <w:color w:val="000000"/>
              </w:rPr>
              <w:t xml:space="preserve">Классификация чрезвычайных ситуаций. </w:t>
            </w:r>
            <w:r w:rsidRPr="008B2EB6">
              <w:t xml:space="preserve">Основные поражающие факторы. </w:t>
            </w:r>
            <w:r w:rsidRPr="008B2EB6">
              <w:rPr>
                <w:color w:val="000000"/>
              </w:rPr>
              <w:t>Санитарные по</w:t>
            </w:r>
            <w:r w:rsidRPr="008B2EB6">
              <w:rPr>
                <w:color w:val="000000"/>
              </w:rPr>
              <w:softHyphen/>
              <w:t>тери.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8</w:t>
            </w:r>
            <w:r>
              <w:rPr>
                <w:szCs w:val="28"/>
              </w:rPr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Тема1.2</w:t>
            </w:r>
            <w:r w:rsidRPr="008B2EB6">
              <w:rPr>
                <w:color w:val="000000"/>
              </w:rPr>
              <w:t xml:space="preserve"> Чрезвычайные ситуации при</w:t>
            </w:r>
            <w:r w:rsidRPr="008B2EB6">
              <w:rPr>
                <w:color w:val="000000"/>
              </w:rPr>
              <w:softHyphen/>
              <w:t>родного характера и их возможные последствия.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rPr>
                <w:color w:val="000000"/>
              </w:rPr>
              <w:t>Краткая характеристика наиболее вероятных для данной местности и района проживания чрезвычайных ситуаций природного характера. Возможные травмы и поражения, оказание медицинской помощи пострадавшим (укры</w:t>
            </w:r>
            <w:r w:rsidRPr="008B2EB6">
              <w:rPr>
                <w:color w:val="000000"/>
              </w:rPr>
              <w:softHyphen/>
              <w:t>тие в защитных сооружениях, эвакуация и др.)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8</w:t>
            </w:r>
            <w:r>
              <w:rPr>
                <w:szCs w:val="28"/>
              </w:rPr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1.3</w:t>
            </w:r>
            <w:r w:rsidRPr="008B2EB6">
              <w:rPr>
                <w:color w:val="000000"/>
              </w:rPr>
              <w:t xml:space="preserve"> Чрезвычайные ситуации техногенного характера.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rPr>
                <w:color w:val="000000"/>
              </w:rPr>
              <w:t>Краткая характеристика наиболее вероятных для данной местности и района проживания чрезвычайных ситуаций техногенного характера. Возможные травмы и поражения, оказание медицинской помощи пострадавшим (укры</w:t>
            </w:r>
            <w:r w:rsidRPr="008B2EB6">
              <w:rPr>
                <w:color w:val="000000"/>
              </w:rPr>
              <w:softHyphen/>
              <w:t>тие в защитных сооружениях, эвакуация и др.)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lastRenderedPageBreak/>
              <w:t>ОК 1. ОК 8</w:t>
            </w:r>
            <w:r>
              <w:rPr>
                <w:szCs w:val="28"/>
              </w:rPr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 xml:space="preserve">Тема </w:t>
            </w:r>
            <w:r w:rsidRPr="008B2EB6">
              <w:rPr>
                <w:b/>
              </w:rPr>
              <w:t>1</w:t>
            </w:r>
            <w:r>
              <w:rPr>
                <w:b/>
              </w:rPr>
              <w:t>.4</w:t>
            </w:r>
            <w:r w:rsidRPr="008B2EB6">
              <w:rPr>
                <w:color w:val="000000"/>
              </w:rPr>
              <w:t xml:space="preserve"> Общие правила оказания первой медицинской помощи.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t>Повторить и знать: о</w:t>
            </w:r>
            <w:r w:rsidRPr="008B2EB6">
              <w:rPr>
                <w:color w:val="000000"/>
              </w:rPr>
              <w:t>бщие правила оказания первой медицинской помощи.</w:t>
            </w:r>
            <w:r>
              <w:rPr>
                <w:color w:val="000000"/>
              </w:rPr>
              <w:t xml:space="preserve"> </w:t>
            </w:r>
            <w:r w:rsidRPr="008B2EB6">
              <w:t>Инфекционные заболевания, причины их возникновения, механизм передачи инфекций. Классификация инфекционных заболеваний. Понятие об иммунитете, экстренной и специфической профилактике.  Наиболее   характерные   инфекционные   заболевания, механизм передачи инфекции.  Профилактика наиболее   часто   встречающихся инфекционных заболеваний.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  <w:color w:val="000000"/>
              </w:rPr>
              <w:t>1.5</w:t>
            </w:r>
            <w:r w:rsidRPr="008B2EB6">
              <w:rPr>
                <w:color w:val="000000"/>
              </w:rPr>
              <w:t xml:space="preserve"> Оказание первой медицинской помощи при</w:t>
            </w:r>
            <w:r>
              <w:rPr>
                <w:color w:val="000000"/>
              </w:rPr>
              <w:t xml:space="preserve"> </w:t>
            </w:r>
            <w:r w:rsidRPr="008B2EB6">
              <w:rPr>
                <w:color w:val="000000"/>
              </w:rPr>
              <w:t>отравлении.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4E30EC">
              <w:rPr>
                <w:sz w:val="22"/>
                <w:szCs w:val="22"/>
              </w:rPr>
              <w:t xml:space="preserve">Повторить и закрепить понятия: </w:t>
            </w:r>
            <w:r w:rsidRPr="004E30EC">
              <w:rPr>
                <w:bCs/>
                <w:sz w:val="22"/>
                <w:szCs w:val="22"/>
              </w:rPr>
              <w:t xml:space="preserve">виды отравлений и способы </w:t>
            </w:r>
            <w:r w:rsidRPr="004E30EC">
              <w:rPr>
                <w:color w:val="000000"/>
                <w:sz w:val="22"/>
                <w:szCs w:val="22"/>
              </w:rPr>
              <w:t>оказания первой медицинской помощи при отравлениях.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rPr>
          <w:trHeight w:val="698"/>
        </w:trPr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1.</w:t>
            </w:r>
            <w:r>
              <w:rPr>
                <w:b/>
                <w:color w:val="000000"/>
              </w:rPr>
              <w:t>6</w:t>
            </w:r>
            <w:r w:rsidRPr="008B2EB6">
              <w:rPr>
                <w:color w:val="000000"/>
              </w:rPr>
              <w:t>Пожарная безопасность. Первичные средства пожаротушения.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Default="00E4265E" w:rsidP="006C4839">
            <w:pPr>
              <w:autoSpaceDE w:val="0"/>
              <w:autoSpaceDN w:val="0"/>
              <w:adjustRightInd w:val="0"/>
              <w:jc w:val="both"/>
              <w:rPr>
                <w:rFonts w:ascii="TT39o00" w:hAnsi="TT39o00" w:cs="TT39o00"/>
              </w:rPr>
            </w:pPr>
            <w:r>
              <w:t xml:space="preserve">Рассмотреть со студентами </w:t>
            </w:r>
            <w:r w:rsidRPr="008B2EB6">
              <w:t xml:space="preserve">Федеральный Закон о пожарной безопасности. </w:t>
            </w:r>
            <w:r>
              <w:t>Выяснить п</w:t>
            </w:r>
            <w:r w:rsidRPr="008B2EB6">
              <w:t xml:space="preserve">ричины возникновения пожаров. </w:t>
            </w:r>
            <w:r>
              <w:t>Определить д</w:t>
            </w:r>
            <w:r w:rsidRPr="008B2EB6">
              <w:t>ействия при обнаружении пожара</w:t>
            </w:r>
            <w:r>
              <w:t xml:space="preserve"> и как практически использовать п</w:t>
            </w:r>
            <w:r w:rsidRPr="008B2EB6">
              <w:t>ервичные средства пожаротушения.</w:t>
            </w:r>
          </w:p>
          <w:p w:rsidR="00E4265E" w:rsidRPr="00576505" w:rsidRDefault="00E4265E" w:rsidP="006C4839">
            <w:pPr>
              <w:autoSpaceDE w:val="0"/>
              <w:autoSpaceDN w:val="0"/>
              <w:adjustRightInd w:val="0"/>
              <w:jc w:val="both"/>
            </w:pPr>
            <w:r w:rsidRPr="00576505">
              <w:t>Отработка порядка и правил действий при возникновении пожара, пользовании</w:t>
            </w:r>
          </w:p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 w:rsidRPr="00576505">
              <w:t>средствами пожаротушения.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rPr>
          <w:trHeight w:val="53"/>
        </w:trPr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10173">
              <w:t>ОК 3.</w:t>
            </w:r>
            <w:r w:rsidRPr="005F387A">
              <w:rPr>
                <w:szCs w:val="28"/>
              </w:rPr>
              <w:t>ОК 8</w:t>
            </w:r>
            <w:r>
              <w:rPr>
                <w:szCs w:val="28"/>
              </w:rPr>
              <w:t xml:space="preserve">. </w:t>
            </w:r>
            <w:r w:rsidRPr="00210173">
              <w:t>ОК 12</w:t>
            </w:r>
            <w:r w:rsidRPr="001544BA">
              <w:rPr>
                <w:sz w:val="22"/>
              </w:rPr>
              <w:t>.</w:t>
            </w:r>
            <w:r w:rsidRPr="000C25AF">
              <w:t>ПК 1.7.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1.</w:t>
            </w:r>
            <w:r>
              <w:rPr>
                <w:b/>
                <w:color w:val="000000"/>
              </w:rPr>
              <w:t>7</w:t>
            </w:r>
            <w:r w:rsidRPr="008B2EB6">
              <w:rPr>
                <w:color w:val="000000"/>
              </w:rPr>
              <w:t>Терроризм – угроза национальной безопасности России.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jc w:val="both"/>
            </w:pPr>
            <w:r>
              <w:t>Разобрать со студентами</w:t>
            </w:r>
            <w:r w:rsidRPr="008B2EB6">
              <w:t xml:space="preserve"> Постановление Правительства о терроризме.</w:t>
            </w:r>
          </w:p>
          <w:p w:rsidR="00E4265E" w:rsidRPr="008B2EB6" w:rsidRDefault="00E4265E" w:rsidP="006C4839">
            <w:pPr>
              <w:jc w:val="both"/>
            </w:pPr>
            <w:r w:rsidRPr="008B2EB6">
              <w:t xml:space="preserve">Предупредительно-защитные меры. </w:t>
            </w:r>
            <w:r>
              <w:t>Довести о</w:t>
            </w:r>
            <w:r w:rsidRPr="008B2EB6">
              <w:t>бязанности должностных лиц. Действия населения при угрозе теракта.</w:t>
            </w:r>
            <w:r>
              <w:t xml:space="preserve"> Рассмотреть </w:t>
            </w:r>
            <w:r w:rsidRPr="008B2EB6">
              <w:t xml:space="preserve">возможные места установки взрывных устройств. Признаки наличия взрывчатых устройств. Что делать при обнаружении взрывчатого устройства. Поведение пострадавших. 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t>Довести студентам т</w:t>
            </w:r>
            <w:r w:rsidRPr="008B2EB6">
              <w:t>елефоны экстренного реагирования.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10173">
              <w:t>ОК 3</w:t>
            </w:r>
            <w:r>
              <w:t>.</w:t>
            </w:r>
            <w:r w:rsidRPr="00A645ED">
              <w:t>ОК 11.</w:t>
            </w:r>
            <w:r w:rsidRPr="000C25AF">
              <w:t xml:space="preserve"> ПК 1.7.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 1.</w:t>
            </w:r>
            <w:r>
              <w:rPr>
                <w:b/>
                <w:color w:val="000000"/>
              </w:rPr>
              <w:t>8</w:t>
            </w:r>
            <w:r>
              <w:rPr>
                <w:color w:val="000000"/>
              </w:rPr>
              <w:t xml:space="preserve"> Мероприятия по предупреждению возникновения и развития чрезвычайных ситуаций</w:t>
            </w:r>
            <w:r w:rsidRPr="008B2EB6">
              <w:rPr>
                <w:color w:val="000000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E4265E" w:rsidRPr="0028439A" w:rsidRDefault="00E4265E" w:rsidP="006C4839">
            <w:pPr>
              <w:rPr>
                <w:b/>
              </w:rPr>
            </w:pPr>
            <w:r w:rsidRPr="0028439A">
              <w:rPr>
                <w:b/>
              </w:rPr>
              <w:t>Самостоятельная работа.</w:t>
            </w:r>
          </w:p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Студентам знать п</w:t>
            </w:r>
            <w:r w:rsidRPr="008B2EB6">
              <w:rPr>
                <w:color w:val="000000"/>
                <w:sz w:val="24"/>
                <w:szCs w:val="24"/>
              </w:rPr>
              <w:t>редназначение аварийно-спасательных и других неотложных работ, проводимых в зонах чрезвычай</w:t>
            </w:r>
            <w:r w:rsidRPr="008B2EB6">
              <w:rPr>
                <w:color w:val="000000"/>
                <w:sz w:val="24"/>
                <w:szCs w:val="24"/>
              </w:rPr>
              <w:softHyphen/>
              <w:t>ных ситуаций. Организаци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8B2EB6">
              <w:rPr>
                <w:color w:val="000000"/>
                <w:sz w:val="24"/>
                <w:szCs w:val="24"/>
              </w:rPr>
              <w:t xml:space="preserve"> и основное содержание аварийно-спасательных работ, организаци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8B2EB6">
              <w:rPr>
                <w:color w:val="000000"/>
                <w:sz w:val="24"/>
                <w:szCs w:val="24"/>
              </w:rPr>
              <w:t xml:space="preserve"> санитар</w:t>
            </w:r>
            <w:r w:rsidRPr="008B2EB6">
              <w:rPr>
                <w:color w:val="000000"/>
                <w:sz w:val="24"/>
                <w:szCs w:val="24"/>
              </w:rPr>
              <w:softHyphen/>
              <w:t>ной обработки людей после пребывания их в зоне за</w:t>
            </w:r>
            <w:r w:rsidRPr="008B2EB6">
              <w:rPr>
                <w:color w:val="000000"/>
                <w:sz w:val="24"/>
                <w:szCs w:val="24"/>
              </w:rPr>
              <w:softHyphen/>
              <w:t xml:space="preserve">ражения. </w:t>
            </w:r>
          </w:p>
          <w:p w:rsidR="00E4265E" w:rsidRPr="008B2EB6" w:rsidRDefault="00E4265E" w:rsidP="006C4839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</w:p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4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t>Мероприятия по защите населения в ч</w:t>
            </w:r>
            <w:r w:rsidRPr="008B2EB6">
              <w:rPr>
                <w:color w:val="000000"/>
              </w:rPr>
              <w:t>резвычайных ситуациях природного и техногенного характера.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Отработать со студентами </w:t>
            </w:r>
            <w:r w:rsidRPr="008B2EB6">
              <w:rPr>
                <w:color w:val="000000"/>
              </w:rPr>
              <w:t>Медицинская характеристика чрезвычайных ситуаций и катастроф (основные понятия и определения</w:t>
            </w:r>
            <w:proofErr w:type="gramStart"/>
            <w:r w:rsidRPr="008B2EB6">
              <w:rPr>
                <w:color w:val="000000"/>
              </w:rPr>
              <w:t>).Защита</w:t>
            </w:r>
            <w:proofErr w:type="gramEnd"/>
            <w:r w:rsidRPr="008B2EB6">
              <w:rPr>
                <w:color w:val="000000"/>
              </w:rPr>
              <w:t xml:space="preserve"> населения в чрезвычайных ситуациях при</w:t>
            </w:r>
            <w:r w:rsidRPr="008B2EB6">
              <w:rPr>
                <w:color w:val="000000"/>
              </w:rPr>
              <w:softHyphen/>
              <w:t>родного характера. Защита населения в чрезвычайных ситуациях техногенного характера</w:t>
            </w:r>
          </w:p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color w:val="000000"/>
              </w:rPr>
              <w:t>Пожарная безопасность. Первичные средства пожаротушения.</w:t>
            </w:r>
            <w:r>
              <w:rPr>
                <w:color w:val="000000"/>
              </w:rPr>
              <w:t xml:space="preserve"> </w:t>
            </w:r>
            <w:r w:rsidRPr="008B2EB6">
              <w:rPr>
                <w:color w:val="000000"/>
              </w:rPr>
              <w:t>Терроризм – угроза национальной безопасности России.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10173">
              <w:t>ОК 3</w:t>
            </w:r>
            <w:r w:rsidRPr="00576505">
              <w:t>.</w:t>
            </w:r>
            <w:r>
              <w:t xml:space="preserve"> ОК 8.</w:t>
            </w:r>
            <w:r w:rsidRPr="000C25AF">
              <w:t xml:space="preserve"> ПК 1.7.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Глава 2.Организация защиты населения от чрезвычайных ситуаций мирного и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 xml:space="preserve">Тема 2.1 </w:t>
            </w:r>
            <w:r w:rsidRPr="008B2EB6">
              <w:rPr>
                <w:color w:val="000000"/>
              </w:rPr>
              <w:t>МЧС России – федеральный орган управления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426DA6" w:rsidRDefault="00E4265E" w:rsidP="006C483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Студентам ознакомиться со структурой МЧС России.</w:t>
            </w:r>
          </w:p>
          <w:p w:rsidR="00E4265E" w:rsidRPr="00426DA6" w:rsidRDefault="00E4265E" w:rsidP="006C4839">
            <w:pPr>
              <w:tabs>
                <w:tab w:val="left" w:pos="58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Знать: основные задачи МЧС России; мероприятия, осуществляемые МЧС;</w:t>
            </w:r>
          </w:p>
          <w:p w:rsidR="00E4265E" w:rsidRPr="00426DA6" w:rsidRDefault="00E4265E" w:rsidP="006C483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приоритетные направления деятельности МЧС.</w:t>
            </w:r>
          </w:p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FE59E8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  <w:lang w:val="en-US"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Тема2.</w:t>
            </w:r>
            <w:r>
              <w:rPr>
                <w:b/>
                <w:color w:val="000000"/>
              </w:rPr>
              <w:t>2</w:t>
            </w:r>
            <w:r w:rsidRPr="008B2EB6">
              <w:rPr>
                <w:color w:val="000000"/>
              </w:rPr>
              <w:t xml:space="preserve"> Единая государственная система предупреждения и ликвидации чрезвычайных ситуаций.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B2EB6">
              <w:rPr>
                <w:color w:val="000000"/>
              </w:rPr>
              <w:t>РСЧС, история ее создания, предназначение, струк</w:t>
            </w:r>
            <w:r w:rsidRPr="008B2EB6">
              <w:rPr>
                <w:color w:val="000000"/>
              </w:rPr>
              <w:softHyphen/>
              <w:t>тура, задачи, решаемые по защите населения от чрез</w:t>
            </w:r>
            <w:r w:rsidRPr="008B2EB6">
              <w:rPr>
                <w:color w:val="000000"/>
              </w:rPr>
              <w:softHyphen/>
              <w:t xml:space="preserve">вычайных ситуаций. </w:t>
            </w:r>
            <w:r>
              <w:rPr>
                <w:color w:val="000000"/>
              </w:rPr>
              <w:t>Рассмотреть п</w:t>
            </w:r>
            <w:r w:rsidRPr="008B2EB6">
              <w:rPr>
                <w:color w:val="000000"/>
              </w:rPr>
              <w:t>равила и обязанности граждан в области защиты от чрезвычайных ситуаций.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10173">
              <w:t xml:space="preserve">ОК </w:t>
            </w:r>
            <w:r>
              <w:t xml:space="preserve">2. </w:t>
            </w:r>
            <w:r w:rsidRPr="005F7539">
              <w:t>ОК 5.</w:t>
            </w:r>
            <w:r w:rsidRPr="00347AA8">
              <w:t xml:space="preserve">ОК 8. ПК </w:t>
            </w:r>
            <w:r>
              <w:t>2.</w:t>
            </w:r>
            <w:r w:rsidRPr="00347AA8">
              <w:t>3.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 2.</w:t>
            </w:r>
            <w:r>
              <w:rPr>
                <w:b/>
                <w:color w:val="000000"/>
              </w:rPr>
              <w:t>3</w:t>
            </w:r>
            <w:r w:rsidRPr="008B2EB6">
              <w:rPr>
                <w:color w:val="000000"/>
              </w:rPr>
              <w:t xml:space="preserve"> Оповещение и информирова</w:t>
            </w:r>
            <w:r w:rsidRPr="008B2EB6">
              <w:rPr>
                <w:color w:val="000000"/>
              </w:rPr>
              <w:softHyphen/>
              <w:t>ние населения об опасностях, воз</w:t>
            </w:r>
            <w:r w:rsidRPr="008B2EB6">
              <w:rPr>
                <w:color w:val="000000"/>
              </w:rPr>
              <w:softHyphen/>
              <w:t>никающих в чрезвычайных ситу</w:t>
            </w:r>
            <w:r w:rsidRPr="008B2EB6">
              <w:rPr>
                <w:color w:val="000000"/>
              </w:rPr>
              <w:softHyphen/>
              <w:t>ациях военного и мирного времени.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27125" w:rsidRDefault="00E4265E" w:rsidP="006C4839">
            <w:pPr>
              <w:jc w:val="both"/>
              <w:rPr>
                <w:color w:val="000000"/>
              </w:rPr>
            </w:pPr>
            <w:r w:rsidRPr="00827125">
              <w:rPr>
                <w:color w:val="000000"/>
              </w:rPr>
              <w:t>Централизованные системы оповещения</w:t>
            </w:r>
            <w:r w:rsidRPr="008B2EB6">
              <w:rPr>
                <w:color w:val="000000"/>
              </w:rPr>
              <w:t xml:space="preserve">. Порядок подачи сигнала «Внимание всем!». </w:t>
            </w:r>
            <w:r w:rsidRPr="00827125">
              <w:rPr>
                <w:color w:val="000000"/>
              </w:rPr>
              <w:t>Локальные системы оповещения</w:t>
            </w:r>
            <w:r>
              <w:rPr>
                <w:color w:val="000000"/>
              </w:rPr>
              <w:t xml:space="preserve">. </w:t>
            </w:r>
            <w:r w:rsidRPr="008B2EB6">
              <w:rPr>
                <w:color w:val="000000"/>
              </w:rPr>
              <w:t>Передача речевой информации о чрезвычай</w:t>
            </w:r>
            <w:r w:rsidRPr="008B2EB6">
              <w:rPr>
                <w:color w:val="000000"/>
              </w:rPr>
              <w:softHyphen/>
              <w:t>ной ситуации, примерное ее содержание, действия населения по сигналам оповещения о чрезвычайных ситуациях.</w:t>
            </w:r>
            <w:r w:rsidRPr="00827125">
              <w:rPr>
                <w:color w:val="000000"/>
              </w:rPr>
              <w:t xml:space="preserve"> Эвакуация населения</w:t>
            </w:r>
          </w:p>
          <w:p w:rsidR="00E4265E" w:rsidRPr="008B2EB6" w:rsidRDefault="00E4265E" w:rsidP="006C4839">
            <w:pPr>
              <w:pStyle w:val="12"/>
              <w:shd w:val="clear" w:color="auto" w:fill="FFFFFF"/>
              <w:ind w:firstLine="170"/>
              <w:jc w:val="both"/>
              <w:rPr>
                <w:color w:val="000000"/>
                <w:sz w:val="24"/>
                <w:szCs w:val="24"/>
              </w:rPr>
            </w:pPr>
          </w:p>
          <w:p w:rsidR="00E4265E" w:rsidRPr="008B2EB6" w:rsidRDefault="00E4265E" w:rsidP="006C4839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 w:rsidRPr="00210173">
              <w:lastRenderedPageBreak/>
              <w:t>ОК 3</w:t>
            </w:r>
            <w:r>
              <w:t xml:space="preserve">. </w:t>
            </w:r>
            <w:r w:rsidRPr="00347AA8">
              <w:t xml:space="preserve">ОК 7. ПК </w:t>
            </w:r>
            <w:r>
              <w:t>2</w:t>
            </w:r>
            <w:r w:rsidRPr="00347AA8">
              <w:t>.</w:t>
            </w:r>
            <w:r>
              <w:t>1</w:t>
            </w:r>
            <w:r w:rsidRPr="00347AA8"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 2.</w:t>
            </w:r>
            <w:r>
              <w:rPr>
                <w:b/>
                <w:color w:val="000000"/>
              </w:rPr>
              <w:t>4</w:t>
            </w:r>
            <w:r w:rsidRPr="008B2EB6">
              <w:rPr>
                <w:color w:val="000000"/>
              </w:rPr>
              <w:t xml:space="preserve"> Принципы обеспечения устойчивости функционирования объектов экономики.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E112B1" w:rsidRDefault="00E4265E" w:rsidP="006C4839">
            <w:pPr>
              <w:autoSpaceDE w:val="0"/>
              <w:autoSpaceDN w:val="0"/>
              <w:adjustRightInd w:val="0"/>
              <w:jc w:val="both"/>
            </w:pPr>
            <w:r w:rsidRPr="008B2EB6">
              <w:rPr>
                <w:bCs/>
                <w:color w:val="000000"/>
              </w:rPr>
              <w:t>Устойчивое развитие и безопасность.</w:t>
            </w:r>
            <w:r>
              <w:rPr>
                <w:bCs/>
                <w:color w:val="000000"/>
              </w:rPr>
              <w:t xml:space="preserve"> </w:t>
            </w:r>
            <w:r w:rsidRPr="008B2EB6">
              <w:rPr>
                <w:bCs/>
                <w:color w:val="000000"/>
              </w:rPr>
              <w:t>Цели, задачи и принципы защиты. Организация защиты населения и территорий.</w:t>
            </w:r>
          </w:p>
          <w:p w:rsidR="00E4265E" w:rsidRPr="00E112B1" w:rsidRDefault="00E4265E" w:rsidP="006C4839">
            <w:pPr>
              <w:autoSpaceDE w:val="0"/>
              <w:autoSpaceDN w:val="0"/>
              <w:adjustRightInd w:val="0"/>
              <w:jc w:val="both"/>
            </w:pPr>
            <w:r w:rsidRPr="00E112B1">
              <w:t>Отработка действий при возникновении аварии с выбросом сильнодействующих</w:t>
            </w:r>
            <w:r>
              <w:t xml:space="preserve"> </w:t>
            </w:r>
            <w:r w:rsidRPr="00E112B1">
              <w:t>ядовитых веществ.</w:t>
            </w:r>
          </w:p>
          <w:p w:rsidR="00E4265E" w:rsidRPr="008B2EB6" w:rsidRDefault="00E4265E" w:rsidP="006C4839">
            <w:pPr>
              <w:jc w:val="both"/>
              <w:rPr>
                <w:b/>
              </w:rPr>
            </w:pPr>
            <w:r w:rsidRPr="00E112B1">
              <w:t>Отработка действий при возникновении радиационной аварии.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2. </w:t>
            </w:r>
            <w:r w:rsidRPr="00210173">
              <w:t>ОК 3</w:t>
            </w:r>
            <w:r>
              <w:t xml:space="preserve">.ОК 6. </w:t>
            </w:r>
            <w:r w:rsidRPr="00347AA8">
              <w:t xml:space="preserve">ОК 7. ПК </w:t>
            </w:r>
            <w:r>
              <w:t>2</w:t>
            </w:r>
            <w:r w:rsidRPr="00347AA8">
              <w:t>.</w:t>
            </w:r>
            <w:r>
              <w:t>4</w:t>
            </w:r>
            <w:r w:rsidRPr="00347AA8"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2.</w:t>
            </w:r>
            <w:r>
              <w:rPr>
                <w:b/>
                <w:color w:val="000000"/>
              </w:rPr>
              <w:t>5</w:t>
            </w:r>
            <w:r w:rsidRPr="008B2EB6">
              <w:rPr>
                <w:color w:val="000000"/>
              </w:rPr>
              <w:t xml:space="preserve"> Гражданская оборона, зада</w:t>
            </w:r>
            <w:r w:rsidRPr="008B2EB6">
              <w:rPr>
                <w:color w:val="000000"/>
              </w:rPr>
              <w:softHyphen/>
              <w:t>чи гражданской обороны.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rPr>
                <w:color w:val="000000"/>
              </w:rPr>
              <w:t>Гражданская оборона, история ее создания, пред</w:t>
            </w:r>
            <w:r w:rsidRPr="008B2EB6">
              <w:rPr>
                <w:color w:val="000000"/>
              </w:rPr>
              <w:softHyphen/>
              <w:t>назначение и задачи по обеспечению защиты насе</w:t>
            </w:r>
            <w:r w:rsidRPr="008B2EB6">
              <w:rPr>
                <w:color w:val="000000"/>
              </w:rPr>
              <w:softHyphen/>
              <w:t>ления от опасностей, возникающих при ведении боевых действий или вследствие этих действий. Орга</w:t>
            </w:r>
            <w:r w:rsidRPr="008B2EB6">
              <w:rPr>
                <w:color w:val="000000"/>
              </w:rPr>
              <w:softHyphen/>
              <w:t xml:space="preserve">низация управления гражданской обороной. </w:t>
            </w:r>
            <w:r>
              <w:t xml:space="preserve">Рассмотреть со студентами </w:t>
            </w:r>
            <w:r>
              <w:rPr>
                <w:color w:val="000000"/>
              </w:rPr>
              <w:t>с</w:t>
            </w:r>
            <w:r w:rsidRPr="008B2EB6">
              <w:rPr>
                <w:color w:val="000000"/>
              </w:rPr>
              <w:t>трук</w:t>
            </w:r>
            <w:r w:rsidRPr="008B2EB6">
              <w:rPr>
                <w:color w:val="000000"/>
              </w:rPr>
              <w:softHyphen/>
              <w:t>тур</w:t>
            </w:r>
            <w:r>
              <w:rPr>
                <w:color w:val="000000"/>
              </w:rPr>
              <w:t>у</w:t>
            </w:r>
            <w:r w:rsidRPr="008B2EB6">
              <w:rPr>
                <w:color w:val="000000"/>
              </w:rPr>
              <w:t xml:space="preserve"> управления и органы управления гражданской обороной.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FE59E8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t xml:space="preserve">ОК 1. </w:t>
            </w:r>
            <w:r w:rsidRPr="00210173">
              <w:t xml:space="preserve">ОК </w:t>
            </w:r>
            <w:r>
              <w:t>2.</w:t>
            </w:r>
            <w:r w:rsidRPr="00E00928">
              <w:t>ОК 5.</w:t>
            </w:r>
            <w:r w:rsidRPr="00347AA8">
              <w:t xml:space="preserve"> ОК 8. 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rPr>
                <w:b/>
              </w:rPr>
              <w:t xml:space="preserve">Итоговое практическое занятие: </w:t>
            </w:r>
            <w:r w:rsidRPr="002F17A3">
              <w:rPr>
                <w:color w:val="000000"/>
              </w:rPr>
              <w:t>Гражданская оборона – важная составляющая национальной безопасности и обороноспособности страны.</w:t>
            </w:r>
          </w:p>
        </w:tc>
        <w:tc>
          <w:tcPr>
            <w:tcW w:w="8789" w:type="dxa"/>
            <w:shd w:val="clear" w:color="auto" w:fill="auto"/>
          </w:tcPr>
          <w:p w:rsidR="00E4265E" w:rsidRPr="002F17A3" w:rsidRDefault="00E4265E" w:rsidP="006C4839">
            <w:pPr>
              <w:pStyle w:val="9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Гражданская оборона, зада</w:t>
            </w:r>
            <w:r w:rsidRPr="002F17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 гражданской обороны. Единая государственная система предупреждения и ликвидации чрезвычайных ситуаций.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2F17A3">
              <w:rPr>
                <w:color w:val="000000"/>
              </w:rPr>
              <w:t>Оповещение и информирова</w:t>
            </w:r>
            <w:r w:rsidRPr="002F17A3">
              <w:rPr>
                <w:color w:val="000000"/>
              </w:rPr>
              <w:softHyphen/>
              <w:t>ние населения об опасностях, воз</w:t>
            </w:r>
            <w:r w:rsidRPr="002F17A3">
              <w:rPr>
                <w:color w:val="000000"/>
              </w:rPr>
              <w:softHyphen/>
              <w:t>никающих в чрезвычайных ситу</w:t>
            </w:r>
            <w:r w:rsidRPr="002F17A3">
              <w:rPr>
                <w:color w:val="000000"/>
              </w:rPr>
              <w:softHyphen/>
              <w:t>ациях военного и мирного времени. Принципы обеспечения устойчивости функционирования объектов экономики. Инженерная за</w:t>
            </w:r>
            <w:r w:rsidRPr="002F17A3">
              <w:rPr>
                <w:color w:val="000000"/>
              </w:rPr>
              <w:softHyphen/>
              <w:t>щита населения от поражающих факторов ЧС мирного и военного времени. Средства индивидуальной за</w:t>
            </w:r>
            <w:r w:rsidRPr="002F17A3">
              <w:rPr>
                <w:color w:val="000000"/>
              </w:rPr>
              <w:softHyphen/>
              <w:t>щиты. Медицинские средства индивидуальной защиты.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F17A3">
              <w:t>ОК 3. ОК 4.</w:t>
            </w:r>
            <w:r w:rsidRPr="00E00928">
              <w:t>ОК 5.</w:t>
            </w:r>
            <w:r>
              <w:t xml:space="preserve"> ОК 6. </w:t>
            </w:r>
            <w:r w:rsidRPr="00347AA8">
              <w:t>ОК 7. ОК 8.</w:t>
            </w:r>
            <w:r w:rsidRPr="000C25AF">
              <w:t xml:space="preserve">ПК 1.7. </w:t>
            </w:r>
            <w:r w:rsidRPr="00347AA8">
              <w:t xml:space="preserve">ПК </w:t>
            </w:r>
            <w:r>
              <w:t>2</w:t>
            </w:r>
            <w:r w:rsidRPr="00347AA8">
              <w:t>.</w:t>
            </w:r>
            <w:r>
              <w:t>4</w:t>
            </w:r>
            <w:r w:rsidRPr="00347AA8"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8B2EB6">
              <w:rPr>
                <w:b/>
              </w:rPr>
              <w:t>Раздел</w:t>
            </w:r>
            <w:r w:rsidRPr="008B2EB6">
              <w:rPr>
                <w:b/>
                <w:color w:val="000000"/>
                <w:lang w:val="en-US"/>
              </w:rPr>
              <w:t>II</w:t>
            </w:r>
            <w:r w:rsidRPr="008B2EB6">
              <w:rPr>
                <w:b/>
                <w:color w:val="000000"/>
              </w:rPr>
              <w:t xml:space="preserve">. 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  <w:color w:val="000000"/>
              </w:rPr>
              <w:t>Основы военной службы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48/24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Глава 3</w:t>
            </w:r>
            <w:r w:rsidRPr="00087100">
              <w:rPr>
                <w:b/>
                <w:bCs/>
                <w:color w:val="000000"/>
              </w:rPr>
              <w:t>Чрезвычайные ситуации военного времени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C939A4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12/4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rPr>
                <w:b/>
                <w:color w:val="000000"/>
              </w:rPr>
              <w:t xml:space="preserve">Тема </w:t>
            </w:r>
            <w:r>
              <w:rPr>
                <w:b/>
                <w:color w:val="000000"/>
              </w:rPr>
              <w:t>3.1</w:t>
            </w:r>
            <w:r w:rsidRPr="002F17A3">
              <w:rPr>
                <w:color w:val="000000"/>
              </w:rPr>
              <w:t xml:space="preserve"> Чрезвычайные ситуации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2F17A3">
              <w:t>Ядерное оружие и его поражающие факторы. Химическое оружие типы отравляющих веществ. Бактериологическое оружие. Медицинские средства защиты от оружия массового поражения. Влияние современных средств Вооруженной борьбы на формирование санитарных потерь. Объем первой медицинской и доврачебной помощи.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lastRenderedPageBreak/>
              <w:t>ОК 1.ОК 8. ОК 13.</w:t>
            </w:r>
            <w:r w:rsidRPr="000D588F">
              <w:rPr>
                <w:szCs w:val="28"/>
              </w:rPr>
              <w:t>ПК 1.1. ПК 1.2. ПК 1.3. ПК 2.1. ПК 2.2. ПК 2.8.</w:t>
            </w:r>
          </w:p>
        </w:tc>
      </w:tr>
      <w:tr w:rsidR="00E4265E" w:rsidRPr="008B2EB6" w:rsidTr="006C4839">
        <w:trPr>
          <w:trHeight w:val="1144"/>
        </w:trPr>
        <w:tc>
          <w:tcPr>
            <w:tcW w:w="3539" w:type="dxa"/>
            <w:shd w:val="clear" w:color="auto" w:fill="auto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  <w:color w:val="000000"/>
              </w:rPr>
              <w:t>Тема 3.2</w:t>
            </w:r>
            <w:r w:rsidRPr="002F17A3">
              <w:rPr>
                <w:color w:val="000000"/>
              </w:rPr>
              <w:t>Средства индивидуальной за</w:t>
            </w:r>
            <w:r w:rsidRPr="002F17A3">
              <w:rPr>
                <w:color w:val="000000"/>
              </w:rPr>
              <w:softHyphen/>
              <w:t>щиты населения.</w:t>
            </w:r>
          </w:p>
        </w:tc>
        <w:tc>
          <w:tcPr>
            <w:tcW w:w="8789" w:type="dxa"/>
            <w:shd w:val="clear" w:color="auto" w:fill="auto"/>
          </w:tcPr>
          <w:p w:rsidR="00E4265E" w:rsidRPr="002F17A3" w:rsidRDefault="00E4265E" w:rsidP="006C4839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:rsidR="00E4265E" w:rsidRPr="002F17A3" w:rsidRDefault="00E4265E" w:rsidP="006C4839">
            <w:pPr>
              <w:jc w:val="both"/>
              <w:rPr>
                <w:b/>
                <w:caps/>
              </w:rPr>
            </w:pPr>
            <w:r w:rsidRPr="002F17A3">
              <w:rPr>
                <w:color w:val="000000"/>
              </w:rPr>
              <w:t>Основные средства защиты органов дыхания и пра</w:t>
            </w:r>
            <w:r w:rsidRPr="002F17A3">
              <w:rPr>
                <w:color w:val="000000"/>
              </w:rPr>
              <w:softHyphen/>
              <w:t>вила их использования. Средства защиты кожи. Порядок полу</w:t>
            </w:r>
            <w:r w:rsidRPr="002F17A3">
              <w:rPr>
                <w:color w:val="000000"/>
              </w:rPr>
              <w:softHyphen/>
              <w:t>чения и пользования средствами индивидуальной за</w:t>
            </w:r>
            <w:r w:rsidRPr="002F17A3">
              <w:rPr>
                <w:color w:val="000000"/>
              </w:rPr>
              <w:softHyphen/>
              <w:t>щиты.</w:t>
            </w:r>
            <w:r w:rsidRPr="002F17A3">
              <w:t xml:space="preserve"> Отработка нормативов по надевания противогаза и ОЗК.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rPr>
          <w:trHeight w:val="140"/>
        </w:trPr>
        <w:tc>
          <w:tcPr>
            <w:tcW w:w="14879" w:type="dxa"/>
            <w:gridSpan w:val="4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t>ОК 3. ОК 4.</w:t>
            </w:r>
            <w:r w:rsidRPr="000C25AF">
              <w:t xml:space="preserve"> ПК 1.7.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F17A3">
              <w:rPr>
                <w:b/>
                <w:color w:val="000000"/>
              </w:rPr>
              <w:t xml:space="preserve">Тема </w:t>
            </w:r>
            <w:r>
              <w:rPr>
                <w:b/>
                <w:color w:val="000000"/>
              </w:rPr>
              <w:t>3.3</w:t>
            </w:r>
            <w:r w:rsidRPr="002F17A3">
              <w:rPr>
                <w:color w:val="000000"/>
              </w:rPr>
              <w:t xml:space="preserve"> Инженерная за</w:t>
            </w:r>
            <w:r w:rsidRPr="002F17A3">
              <w:rPr>
                <w:color w:val="000000"/>
              </w:rPr>
              <w:softHyphen/>
              <w:t xml:space="preserve">щита </w:t>
            </w:r>
          </w:p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rPr>
                <w:color w:val="000000"/>
              </w:rPr>
              <w:t>от поражающих факторов ЧС мирного и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E4265E" w:rsidRPr="002F17A3" w:rsidRDefault="00E4265E" w:rsidP="006C4839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F17A3">
              <w:rPr>
                <w:color w:val="000000"/>
              </w:rPr>
      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 (заня</w:t>
            </w:r>
            <w:r w:rsidRPr="002F17A3">
              <w:rPr>
                <w:color w:val="000000"/>
              </w:rPr>
              <w:softHyphen/>
              <w:t>тие целесообразно проводить в имеющихся защитных сооружениях).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2F17A3" w:rsidRDefault="00E4265E" w:rsidP="006C4839">
            <w:pPr>
              <w:rPr>
                <w:b/>
                <w:caps/>
              </w:rPr>
            </w:pPr>
            <w:r w:rsidRPr="002F17A3">
              <w:t xml:space="preserve">ОК 3. ОК 4. </w:t>
            </w:r>
            <w:r w:rsidRPr="005F387A">
              <w:rPr>
                <w:szCs w:val="28"/>
              </w:rPr>
              <w:t>ОК 6. ОК 7.</w:t>
            </w:r>
            <w:r w:rsidRPr="002F17A3">
              <w:t xml:space="preserve"> ОК 12. 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  <w:color w:val="000000"/>
              </w:rPr>
              <w:t>Тема 3.4</w:t>
            </w:r>
            <w:r w:rsidRPr="002F17A3">
              <w:rPr>
                <w:color w:val="000000"/>
              </w:rPr>
              <w:t>Медицинские средства индивидуальной защиты.</w:t>
            </w:r>
          </w:p>
        </w:tc>
        <w:tc>
          <w:tcPr>
            <w:tcW w:w="8789" w:type="dxa"/>
            <w:shd w:val="clear" w:color="auto" w:fill="auto"/>
          </w:tcPr>
          <w:p w:rsidR="00E4265E" w:rsidRPr="002F17A3" w:rsidRDefault="00E4265E" w:rsidP="006C4839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:rsidR="00E4265E" w:rsidRPr="002F17A3" w:rsidRDefault="00E4265E" w:rsidP="006C4839">
            <w:pPr>
              <w:jc w:val="both"/>
            </w:pPr>
            <w:r w:rsidRPr="002F17A3">
              <w:t>Рассмотреть состав и применение аптечки индивидуальной (АИ-2), индивидуального противохимического пакета (ИПП-8), пакета перевязочного индивидуальный (ППИ).</w:t>
            </w:r>
          </w:p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F17A3">
              <w:rPr>
                <w:color w:val="000000"/>
              </w:rPr>
              <w:t>Медицинские средства индивидуальной защиты и профилактики.</w:t>
            </w:r>
          </w:p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 w:rsidRPr="002F17A3">
              <w:t>ОК 3. ОК 4. ОК 9.</w:t>
            </w:r>
            <w:r w:rsidRPr="000C25AF">
              <w:t>ПК 2.1.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3.5</w:t>
            </w:r>
            <w:r w:rsidRPr="008B2EB6">
              <w:rPr>
                <w:color w:val="000000"/>
              </w:rPr>
              <w:t>Оказание первой медицинской помощи при кровотечениях.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autoSpaceDE w:val="0"/>
              <w:autoSpaceDN w:val="0"/>
              <w:adjustRightInd w:val="0"/>
              <w:jc w:val="both"/>
            </w:pPr>
            <w:r>
              <w:t>Закрепить понятия: к</w:t>
            </w:r>
            <w:r w:rsidRPr="008B2EB6">
              <w:t>ровотечения, их виды. Первая медицинская помощь при кровотече</w:t>
            </w:r>
            <w:r w:rsidRPr="008B2EB6">
              <w:softHyphen/>
              <w:t>ниях</w:t>
            </w:r>
            <w:r>
              <w:t>, с</w:t>
            </w:r>
            <w:r w:rsidRPr="008B2EB6">
              <w:t>пособы временной остановки кровотечений. Точки пальцевого при</w:t>
            </w:r>
            <w:r w:rsidRPr="008B2EB6">
              <w:softHyphen/>
              <w:t>жатия артерий. Правила наложения кровоостанавливающего жгута.</w:t>
            </w:r>
          </w:p>
          <w:p w:rsidR="00E4265E" w:rsidRPr="008B2EB6" w:rsidRDefault="00E4265E" w:rsidP="006C4839">
            <w:pPr>
              <w:autoSpaceDE w:val="0"/>
              <w:autoSpaceDN w:val="0"/>
              <w:adjustRightInd w:val="0"/>
              <w:jc w:val="both"/>
            </w:pPr>
            <w:r w:rsidRPr="008B2EB6">
              <w:t>Первая медицинская помощь при ранениях, несчастных слу</w:t>
            </w:r>
            <w:r w:rsidRPr="008B2EB6">
              <w:softHyphen/>
              <w:t>чаях и заболеваниях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Ранения, их виды. Первая медицинская помощь при ранениях. Про</w:t>
            </w:r>
            <w:r w:rsidRPr="008B2EB6">
              <w:softHyphen/>
              <w:t>филактика осложнения ран. Правила наложения повязок на голову, верхние и нижние конечности.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 w:rsidRPr="00404E58">
              <w:rPr>
                <w:b/>
                <w:color w:val="000000"/>
              </w:rPr>
              <w:t>3</w:t>
            </w:r>
            <w:r w:rsidRPr="008B2EB6">
              <w:rPr>
                <w:b/>
                <w:color w:val="000000"/>
              </w:rPr>
              <w:t>.</w:t>
            </w:r>
            <w:r w:rsidRPr="00404E58">
              <w:rPr>
                <w:b/>
                <w:color w:val="000000"/>
              </w:rPr>
              <w:t>6</w:t>
            </w:r>
            <w:r w:rsidRPr="008B2EB6">
              <w:rPr>
                <w:color w:val="000000"/>
              </w:rPr>
              <w:t xml:space="preserve"> Оказание первой медицинской помощи при термических ожогах.</w:t>
            </w:r>
          </w:p>
        </w:tc>
        <w:tc>
          <w:tcPr>
            <w:tcW w:w="8789" w:type="dxa"/>
            <w:shd w:val="clear" w:color="auto" w:fill="auto"/>
          </w:tcPr>
          <w:p w:rsidR="00E4265E" w:rsidRPr="000479C7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479C7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0479C7" w:rsidRDefault="00E4265E" w:rsidP="006C4839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0479C7">
              <w:rPr>
                <w:sz w:val="24"/>
                <w:szCs w:val="24"/>
              </w:rPr>
              <w:t>Повторить и закрепить понятия: Виды и степени ожогов первая медицинская помощь. Переохлаждение и обморожение, первая медицинская помощь при обморожении.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2F17A3" w:rsidRDefault="00E4265E" w:rsidP="006C4839">
            <w:pPr>
              <w:jc w:val="both"/>
              <w:rPr>
                <w:b/>
                <w:caps/>
              </w:rPr>
            </w:pPr>
            <w:r w:rsidRPr="002F17A3">
              <w:rPr>
                <w:b/>
              </w:rPr>
              <w:lastRenderedPageBreak/>
              <w:t xml:space="preserve">Итоговое практическое занятие: </w:t>
            </w:r>
            <w:r w:rsidRPr="002F17A3">
              <w:t>Мероприятия по защите населения в ч</w:t>
            </w:r>
            <w:r w:rsidRPr="002F17A3">
              <w:rPr>
                <w:color w:val="000000"/>
              </w:rPr>
              <w:t>резвычайных ситуациях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E4265E" w:rsidRPr="002F17A3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F17A3">
              <w:rPr>
                <w:color w:val="000000"/>
                <w:sz w:val="24"/>
                <w:szCs w:val="24"/>
              </w:rPr>
              <w:t>Ядерное оружие, поражающие факторы ядерного взрыва. Химическое оружие, классификация отрав</w:t>
            </w:r>
            <w:r w:rsidRPr="002F17A3">
              <w:rPr>
                <w:color w:val="000000"/>
                <w:sz w:val="24"/>
                <w:szCs w:val="24"/>
              </w:rPr>
              <w:softHyphen/>
              <w:t>ляющих веществ (ОВ) по предназначению и воздейст</w:t>
            </w:r>
            <w:r w:rsidRPr="002F17A3">
              <w:rPr>
                <w:color w:val="000000"/>
                <w:sz w:val="24"/>
                <w:szCs w:val="24"/>
              </w:rPr>
              <w:softHyphen/>
              <w:t>вию на организм.</w:t>
            </w:r>
          </w:p>
          <w:p w:rsidR="00E4265E" w:rsidRPr="002F17A3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F17A3">
              <w:rPr>
                <w:color w:val="000000"/>
                <w:sz w:val="24"/>
                <w:szCs w:val="24"/>
              </w:rPr>
              <w:t>Бактериологическое (биологическое) оружие. Сов</w:t>
            </w:r>
            <w:r w:rsidRPr="002F17A3">
              <w:rPr>
                <w:color w:val="000000"/>
                <w:sz w:val="24"/>
                <w:szCs w:val="24"/>
              </w:rPr>
              <w:softHyphen/>
              <w:t>ременные обычные средства поражения, их поражаю</w:t>
            </w:r>
            <w:r w:rsidRPr="002F17A3">
              <w:rPr>
                <w:color w:val="000000"/>
                <w:sz w:val="24"/>
                <w:szCs w:val="24"/>
              </w:rPr>
              <w:softHyphen/>
              <w:t>щие факторы. Решение студентами ситуационных задач</w:t>
            </w:r>
          </w:p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F17A3">
              <w:t>Рассмотреть со студентами</w:t>
            </w:r>
            <w:r w:rsidRPr="002F17A3">
              <w:rPr>
                <w:color w:val="000000"/>
              </w:rPr>
              <w:t xml:space="preserve"> мероприятия, проводимые по защите населения от современных средств поражения.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2F17A3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>
              <w:t xml:space="preserve">ОК 3. ОК 4. ОК 12. </w:t>
            </w:r>
            <w:r w:rsidRPr="000D588F">
              <w:rPr>
                <w:szCs w:val="28"/>
              </w:rPr>
              <w:t>ПК 1.</w:t>
            </w:r>
            <w:r>
              <w:rPr>
                <w:szCs w:val="28"/>
              </w:rPr>
              <w:t>7</w:t>
            </w:r>
            <w:r w:rsidRPr="000D588F">
              <w:rPr>
                <w:szCs w:val="28"/>
              </w:rPr>
              <w:t>. ПК 2.1. ПК 2.2. ПК 2.</w:t>
            </w:r>
            <w:r>
              <w:rPr>
                <w:szCs w:val="28"/>
              </w:rPr>
              <w:t>4</w:t>
            </w:r>
            <w:r w:rsidRPr="000D588F">
              <w:rPr>
                <w:szCs w:val="28"/>
              </w:rPr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Глава</w:t>
            </w:r>
            <w:r>
              <w:rPr>
                <w:b/>
              </w:rPr>
              <w:t xml:space="preserve"> 4</w:t>
            </w:r>
            <w:r w:rsidRPr="008B2EB6">
              <w:rPr>
                <w:b/>
              </w:rPr>
              <w:t xml:space="preserve">.  Основы обороны государства  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  <w:r>
              <w:rPr>
                <w:b/>
                <w:caps/>
              </w:rPr>
              <w:t>0/</w:t>
            </w: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 4.1</w:t>
            </w:r>
            <w:r w:rsidRPr="008B2EB6">
              <w:t xml:space="preserve"> Национальная безопасность и национальные интересы России.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shd w:val="clear" w:color="auto" w:fill="FDFEFF"/>
              <w:jc w:val="both"/>
              <w:outlineLvl w:val="2"/>
              <w:rPr>
                <w:b/>
                <w:caps/>
              </w:rPr>
            </w:pPr>
            <w:r>
              <w:rPr>
                <w:color w:val="000000"/>
              </w:rPr>
              <w:t xml:space="preserve">Студентам </w:t>
            </w:r>
            <w:r>
              <w:rPr>
                <w:bCs/>
                <w:color w:val="000000"/>
              </w:rPr>
              <w:t>иметь представление: об о</w:t>
            </w:r>
            <w:r w:rsidRPr="00016E75">
              <w:rPr>
                <w:bCs/>
                <w:color w:val="000000"/>
              </w:rPr>
              <w:t>сновны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понятия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национальной безопасности</w:t>
            </w:r>
            <w:r>
              <w:rPr>
                <w:bCs/>
                <w:color w:val="000000"/>
              </w:rPr>
              <w:t>; о н</w:t>
            </w:r>
            <w:r w:rsidRPr="00016E75">
              <w:rPr>
                <w:bCs/>
                <w:color w:val="000000"/>
              </w:rPr>
              <w:t>ациональны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интерес</w:t>
            </w:r>
            <w:r>
              <w:rPr>
                <w:bCs/>
                <w:color w:val="000000"/>
              </w:rPr>
              <w:t>ах</w:t>
            </w:r>
            <w:r w:rsidRPr="00016E75">
              <w:rPr>
                <w:bCs/>
                <w:color w:val="000000"/>
              </w:rPr>
              <w:t xml:space="preserve"> России</w:t>
            </w:r>
            <w:r>
              <w:rPr>
                <w:bCs/>
                <w:color w:val="000000"/>
              </w:rPr>
              <w:t>; какие существуют у</w:t>
            </w:r>
            <w:r w:rsidRPr="00016E75">
              <w:rPr>
                <w:bCs/>
                <w:color w:val="000000"/>
              </w:rPr>
              <w:t>грозы национальной безопасности России.</w:t>
            </w:r>
            <w:r>
              <w:rPr>
                <w:bCs/>
                <w:color w:val="000000"/>
              </w:rPr>
              <w:t xml:space="preserve"> Знать, чем достигается о</w:t>
            </w:r>
            <w:r w:rsidRPr="00016E75">
              <w:rPr>
                <w:bCs/>
                <w:color w:val="000000"/>
              </w:rPr>
              <w:t>беспечение национальных интересов России.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4.2</w:t>
            </w:r>
            <w:r w:rsidRPr="008B2EB6">
              <w:rPr>
                <w:color w:val="000000"/>
              </w:rPr>
              <w:t>Военная организация Российской Федерации.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color w:val="000000"/>
              </w:rPr>
              <w:t>Вооруженные Силы Российской Федерации - го</w:t>
            </w:r>
            <w:r w:rsidRPr="008B2EB6">
              <w:rPr>
                <w:color w:val="000000"/>
              </w:rPr>
              <w:softHyphen/>
              <w:t>сударственная военная организация, составляющая основу обороны страны. Руководство и управление Вооруженными Силами. Реформа Вооруженных Сил России, ее этапы и их основное содержание.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4.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4</w:t>
            </w:r>
            <w:r w:rsidRPr="008B2EB6">
              <w:rPr>
                <w:b/>
              </w:rPr>
              <w:t>.</w:t>
            </w:r>
            <w:r w:rsidRPr="00FA3EE0">
              <w:rPr>
                <w:b/>
              </w:rPr>
              <w:t>3</w:t>
            </w:r>
            <w:r w:rsidRPr="008B2EB6">
              <w:t>Организационная структура Вооруженных Сил. Виды ВС, рода войск, их предназначение.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E4265E" w:rsidRPr="006F4B0C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B2EB6">
              <w:rPr>
                <w:color w:val="000000"/>
              </w:rPr>
              <w:t>Организационная структура Вооруженных Сил, виды Вооруженных Сил и рода войск. Ракетные войска стратегического назначения, их предназначение, обеспечение высокого уровня боеготовности. Сухопутные войска, история их создания, предназначение, рода войск, входящие в Сухопутные войска. Военно-Воздушные Силы, история их создания, предназначение, рода авиации. Войска ПВО, история их создания, предназначение, решаемые задачи. Включе</w:t>
            </w:r>
            <w:r w:rsidRPr="008B2EB6">
              <w:rPr>
                <w:color w:val="000000"/>
              </w:rPr>
              <w:softHyphen/>
              <w:t>ние ПВО в состав ВВС. Военно-Морской Флот, история создания, предназ</w:t>
            </w:r>
            <w:r w:rsidRPr="008B2EB6">
              <w:rPr>
                <w:color w:val="000000"/>
              </w:rPr>
              <w:softHyphen/>
              <w:t>начение. Пограничная служба Федеральной службы безопасности Российской Федерации, Внутренние войска Министерства внутренних дел Российской Федера</w:t>
            </w:r>
            <w:r w:rsidRPr="008B2EB6">
              <w:rPr>
                <w:color w:val="000000"/>
              </w:rPr>
              <w:softHyphen/>
              <w:t>ции, войска Гражданской обороны, их состав и предназначение.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4.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lastRenderedPageBreak/>
              <w:t>Тема 4</w:t>
            </w:r>
            <w:r w:rsidRPr="008B2EB6">
              <w:rPr>
                <w:b/>
              </w:rPr>
              <w:t>.</w:t>
            </w:r>
            <w:r w:rsidRPr="00FA3EE0">
              <w:rPr>
                <w:b/>
              </w:rPr>
              <w:t>4</w:t>
            </w:r>
            <w:r w:rsidRPr="008B2EB6">
              <w:rPr>
                <w:color w:val="000000"/>
              </w:rPr>
              <w:t xml:space="preserve"> Российской Вооружённые Силы Федерации – основа обороны нашего государства.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CC6EC0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>
              <w:rPr>
                <w:color w:val="000000"/>
              </w:rPr>
              <w:t xml:space="preserve">Студентам </w:t>
            </w:r>
            <w:r>
              <w:rPr>
                <w:bCs/>
                <w:color w:val="000000"/>
              </w:rPr>
              <w:t>повторить о</w:t>
            </w:r>
            <w:r w:rsidRPr="00CC6EC0">
              <w:rPr>
                <w:bCs/>
                <w:color w:val="000000"/>
              </w:rPr>
              <w:t xml:space="preserve">сновные функции Вооруженных </w:t>
            </w:r>
            <w:proofErr w:type="spellStart"/>
            <w:proofErr w:type="gramStart"/>
            <w:r w:rsidRPr="00CC6EC0">
              <w:rPr>
                <w:bCs/>
                <w:color w:val="000000"/>
              </w:rPr>
              <w:t>Сил</w:t>
            </w:r>
            <w:r>
              <w:rPr>
                <w:bCs/>
                <w:color w:val="000000"/>
              </w:rPr>
              <w:t>;чем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достигается </w:t>
            </w:r>
            <w:r>
              <w:rPr>
                <w:bCs/>
                <w:color w:val="000000"/>
                <w:szCs w:val="28"/>
              </w:rPr>
              <w:t>о</w:t>
            </w:r>
            <w:r w:rsidRPr="00CC6EC0">
              <w:rPr>
                <w:bCs/>
                <w:color w:val="000000"/>
                <w:szCs w:val="28"/>
              </w:rPr>
              <w:t>беспечение экономических и политических интересов Российской Федерации</w:t>
            </w:r>
            <w:r>
              <w:rPr>
                <w:bCs/>
                <w:color w:val="000000"/>
                <w:szCs w:val="28"/>
              </w:rPr>
              <w:t xml:space="preserve">. </w:t>
            </w:r>
            <w:r w:rsidRPr="00AA376B">
              <w:rPr>
                <w:color w:val="000000"/>
                <w:szCs w:val="28"/>
              </w:rPr>
              <w:t>Знать</w:t>
            </w:r>
            <w:r>
              <w:rPr>
                <w:color w:val="000000"/>
                <w:szCs w:val="28"/>
              </w:rPr>
              <w:t xml:space="preserve"> </w:t>
            </w:r>
            <w:r>
              <w:t>с</w:t>
            </w:r>
            <w:r w:rsidRPr="00BF1F32">
              <w:t>остав и структур</w:t>
            </w:r>
            <w:r>
              <w:t xml:space="preserve">у </w:t>
            </w:r>
            <w:r w:rsidRPr="00BF1F32">
              <w:t xml:space="preserve">вооруженных сил </w:t>
            </w:r>
            <w:r>
              <w:t>Р</w:t>
            </w:r>
            <w:r w:rsidRPr="00BF1F32">
              <w:t>оссии</w:t>
            </w:r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Итоговое практическое </w:t>
            </w:r>
            <w:proofErr w:type="spellStart"/>
            <w:r w:rsidRPr="008B2EB6">
              <w:rPr>
                <w:b/>
              </w:rPr>
              <w:t>занятие:</w:t>
            </w:r>
            <w:r w:rsidRPr="008B2EB6">
              <w:rPr>
                <w:color w:val="000000"/>
              </w:rPr>
              <w:t>Задачи</w:t>
            </w:r>
            <w:proofErr w:type="spellEnd"/>
            <w:r w:rsidRPr="008B2EB6">
              <w:t xml:space="preserve"> и структура военной организации Российской Федерации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Назначение современных Вооруженных Сил, их комплектование, руководство и управление. Понятие вида Вооруженных Сил и рода войск. Виды Вооруженных Сил: Сухопутные Войска, Военно-Воздушные Силы, Военно-Морской Флот, их предназначение, состав и основные виды вооружения. Отдельные рода войск центрального подчинения: Ракетные Войска Стратегического Назначения, Военно-Космические Силы, Воздушно-Десантные Войска, их предназначение, состав и основные виды вооружения. Тыл Вооруженных Сил Его предназначение и состав.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 w:rsidRPr="00347AA8">
              <w:t>ОК 4.</w:t>
            </w:r>
            <w:r w:rsidRPr="004D0674">
              <w:t>ОК 5.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  <w:color w:val="000000"/>
              </w:rPr>
              <w:t>Глава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  Военно-медицинская подготовка.  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6/6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.1 </w:t>
            </w:r>
            <w:r w:rsidRPr="008B2EB6">
              <w:t>Задачи и организация медицинской службы в подразделениях, частях, соединениях. Организация медицинского обеспечения в различных видах боевых действий.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E4265E" w:rsidRPr="008B2EB6" w:rsidRDefault="00E4265E" w:rsidP="006C4839">
            <w:pPr>
              <w:jc w:val="both"/>
            </w:pPr>
            <w:r w:rsidRPr="008B2EB6">
              <w:t>Задачи Медицинской Службы Вооруженных Сил РФ. Содержание работы Медицинской Службы в военное время. Организация Медицинской Службы дивизии, полка, батальона, роты. Основы организации лечебно-профилактических, санитарно-гигиенических и противоэпидемических мероприятий в частях, подразделениях.</w:t>
            </w:r>
          </w:p>
          <w:p w:rsidR="00E4265E" w:rsidRPr="00546423" w:rsidRDefault="00E4265E" w:rsidP="006C4839">
            <w:pPr>
              <w:jc w:val="both"/>
            </w:pPr>
            <w:r w:rsidRPr="008B2EB6">
              <w:t>Характеристика основных видов боевых действий. Медицинское обеспечение подразделений в наступлении; на марше и во время встречного боя; в обороне, при отходе. Организация лечебно-эвакуационных мероприятий в очаге массового поражения. Защита, охрана и оборона подра</w:t>
            </w:r>
            <w:r>
              <w:t xml:space="preserve">зделений медицинской службы.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2. </w:t>
            </w:r>
            <w:r w:rsidRPr="00210173">
              <w:t>ОК 3</w:t>
            </w:r>
            <w:r>
              <w:t>.</w:t>
            </w:r>
            <w:r w:rsidRPr="00347AA8">
              <w:t xml:space="preserve"> ОК 4</w:t>
            </w:r>
            <w:r>
              <w:t>.</w:t>
            </w:r>
            <w:r w:rsidRPr="007056FA">
              <w:t xml:space="preserve"> ОК 5.</w:t>
            </w:r>
            <w:r w:rsidRPr="005F387A">
              <w:rPr>
                <w:szCs w:val="28"/>
              </w:rPr>
              <w:t xml:space="preserve">ОК 6. ОК </w:t>
            </w:r>
            <w:r>
              <w:rPr>
                <w:szCs w:val="28"/>
              </w:rPr>
              <w:t>7</w:t>
            </w:r>
            <w:r w:rsidRPr="005F387A">
              <w:rPr>
                <w:szCs w:val="28"/>
              </w:rPr>
              <w:t xml:space="preserve">. </w:t>
            </w:r>
            <w:r w:rsidRPr="00347AA8">
              <w:t>ОК 8. ОК 9. ОК 1</w:t>
            </w:r>
            <w:r>
              <w:t>2</w:t>
            </w:r>
            <w:r w:rsidRPr="00347AA8">
              <w:t xml:space="preserve">. </w:t>
            </w:r>
            <w:r w:rsidRPr="000D588F">
              <w:t xml:space="preserve">ПК 1.1. ПК 1.2. 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.1 </w:t>
            </w:r>
            <w:r w:rsidRPr="008B2EB6">
              <w:t>Задачи и организация медицинской службы в подразделениях, частях, соединениях. Организация медицинского обеспечения в различных видах боевых действий.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jc w:val="both"/>
            </w:pPr>
            <w:r>
              <w:t xml:space="preserve">Студентам изучить: </w:t>
            </w:r>
            <w:r w:rsidRPr="008B2EB6">
              <w:t>Современный бой как основная форма тактических действий войск, авиации и флота. Характеристик</w:t>
            </w:r>
            <w:r>
              <w:t>у</w:t>
            </w:r>
            <w:r w:rsidRPr="008B2EB6">
              <w:t xml:space="preserve"> современного общевойскового боя.</w:t>
            </w:r>
          </w:p>
          <w:p w:rsidR="00E4265E" w:rsidRPr="008B2EB6" w:rsidRDefault="00E4265E" w:rsidP="006C4839">
            <w:pPr>
              <w:jc w:val="both"/>
            </w:pPr>
            <w:r w:rsidRPr="008B2EB6">
              <w:t xml:space="preserve"> Розыск раненых на поле боя. Способы приближения к раненым. Оказание первой медицинской помощи и способы извлечения раненых из боевой техники. Вынос раненых. Организаци</w:t>
            </w:r>
            <w:r>
              <w:t>ю</w:t>
            </w:r>
            <w:r w:rsidRPr="008B2EB6">
              <w:t xml:space="preserve"> вывода и дальнейш</w:t>
            </w:r>
            <w:r>
              <w:t>ую</w:t>
            </w:r>
            <w:r w:rsidRPr="008B2EB6">
              <w:t xml:space="preserve"> эвакуаци</w:t>
            </w:r>
            <w:r>
              <w:t>ю</w:t>
            </w:r>
            <w:r w:rsidRPr="008B2EB6">
              <w:t xml:space="preserve"> раненых и больных.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lastRenderedPageBreak/>
              <w:t>Потери личного состава на войне: безвозвратные и санитарные потери; классификаци</w:t>
            </w:r>
            <w:r>
              <w:t>ю</w:t>
            </w:r>
            <w:r w:rsidRPr="008B2EB6">
              <w:t xml:space="preserve"> боевых санитарных потерь; не боевы</w:t>
            </w:r>
            <w:r>
              <w:t>х</w:t>
            </w:r>
            <w:r w:rsidRPr="008B2EB6">
              <w:t xml:space="preserve"> санитарны</w:t>
            </w:r>
            <w:r>
              <w:t>х</w:t>
            </w:r>
            <w:r w:rsidRPr="008B2EB6">
              <w:t xml:space="preserve"> потер</w:t>
            </w:r>
            <w:r>
              <w:t>ь</w:t>
            </w:r>
            <w:r w:rsidRPr="008B2EB6">
              <w:t>; организаци</w:t>
            </w:r>
            <w:r>
              <w:t>ю</w:t>
            </w:r>
            <w:r w:rsidRPr="008B2EB6">
              <w:t xml:space="preserve"> оказание медицинской помощи и лечение раненых и больных; организаци</w:t>
            </w:r>
            <w:r>
              <w:t>ю</w:t>
            </w:r>
            <w:r w:rsidRPr="008B2EB6">
              <w:t xml:space="preserve"> медицинской эвакуации; медицинск</w:t>
            </w:r>
            <w:r>
              <w:t>ую</w:t>
            </w:r>
            <w:r w:rsidRPr="008B2EB6">
              <w:t xml:space="preserve"> сортировк</w:t>
            </w:r>
            <w:r>
              <w:t>у</w:t>
            </w:r>
            <w:r w:rsidRPr="008B2EB6"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.2 </w:t>
            </w:r>
            <w:r w:rsidRPr="008B2EB6">
              <w:t>Основы современного общевойскового боя. Лечебно-эвакуационное обеспечение подразделений и частей в боевых условиях.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E4265E" w:rsidRPr="008B2EB6" w:rsidRDefault="00E4265E" w:rsidP="006C4839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Розыск раненых на поле боя. Способы приближения к раненым. Оказание первой медицинской помощи и способы извлечения раненых из боевой техники. Вынос раненых. Организация вывода и дальнейшая эвакуация раненых и больных.</w:t>
            </w:r>
          </w:p>
          <w:p w:rsidR="00E4265E" w:rsidRPr="00546423" w:rsidRDefault="00E4265E" w:rsidP="006C4839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Потери личного состава на войне: безвозвратные и санитарные потери; классификация боевых санитарных потерь; не боевые санитарные потери; организация и оказание медицинской помощи и лечение раненых и больных; организация медицинской эвакуации; медицинская сорти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ровка.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2. </w:t>
            </w:r>
            <w:r w:rsidRPr="00210173">
              <w:t>ОК 3</w:t>
            </w:r>
            <w:r>
              <w:t>.</w:t>
            </w:r>
            <w:r w:rsidRPr="00347AA8">
              <w:t xml:space="preserve"> ОК 4</w:t>
            </w:r>
            <w:r>
              <w:t>.</w:t>
            </w:r>
            <w:r w:rsidRPr="007056FA">
              <w:t xml:space="preserve"> ОК 5.</w:t>
            </w:r>
            <w:r w:rsidRPr="005F387A">
              <w:rPr>
                <w:szCs w:val="28"/>
              </w:rPr>
              <w:t xml:space="preserve">ОК 6. ОК </w:t>
            </w:r>
            <w:r>
              <w:rPr>
                <w:szCs w:val="28"/>
              </w:rPr>
              <w:t>7</w:t>
            </w:r>
            <w:r w:rsidRPr="005F387A">
              <w:rPr>
                <w:szCs w:val="28"/>
              </w:rPr>
              <w:t xml:space="preserve">. </w:t>
            </w:r>
            <w:r w:rsidRPr="00347AA8">
              <w:t>ОК 8. ОК 9. ОК 1</w:t>
            </w:r>
            <w:r>
              <w:t>2</w:t>
            </w:r>
            <w:r w:rsidRPr="00347AA8">
              <w:t xml:space="preserve">. </w:t>
            </w:r>
            <w:r w:rsidRPr="000D588F">
              <w:rPr>
                <w:szCs w:val="28"/>
              </w:rPr>
              <w:t>ПК 1.1. ПК 1.2. ПК 1.3. ПК 2.1. ПК 2.2. ПК 2.</w:t>
            </w:r>
            <w:r>
              <w:rPr>
                <w:szCs w:val="28"/>
              </w:rPr>
              <w:t>4</w:t>
            </w:r>
            <w:r w:rsidRPr="000D588F">
              <w:rPr>
                <w:szCs w:val="28"/>
              </w:rPr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5.</w:t>
            </w:r>
            <w:r w:rsidRPr="008B2EB6">
              <w:rPr>
                <w:b/>
              </w:rPr>
              <w:t xml:space="preserve">2 </w:t>
            </w:r>
            <w:r w:rsidRPr="008B2EB6">
              <w:t>Основы современного общевойскового боя. Лечебно-эвакуационное обеспечение подразделений и частей в боевых условиях.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Иметь представление о 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современ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ном 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бое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как основн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ой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тактических действий войск, авиации и флота. Характеристик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современного общевойскового боя.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Задачи</w:t>
            </w:r>
            <w:r w:rsidRPr="008B2EB6">
              <w:t xml:space="preserve"> и организация войсковой медицинской службы.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Задачи Медицинской Службы Вооруженных Сил РФ. Содержание работы Медицинской Службы в военное время. Организация Медицинской Службы дивизии, полка, батальона, роты. Основы организации лечебно-профилактических, санитарно-гигиенических и противоэпидемических мероприятий в частях, подразделениях.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2. </w:t>
            </w:r>
            <w:r w:rsidRPr="00210173">
              <w:t>ОК 3</w:t>
            </w:r>
            <w:r>
              <w:t>.</w:t>
            </w:r>
            <w:r w:rsidRPr="00347AA8">
              <w:t xml:space="preserve"> ОК 4</w:t>
            </w:r>
            <w:r>
              <w:t>.</w:t>
            </w:r>
            <w:r w:rsidRPr="007056FA">
              <w:t xml:space="preserve"> ОК 5.</w:t>
            </w:r>
            <w:r w:rsidRPr="00347AA8">
              <w:t xml:space="preserve"> ОК 8. ОК 9. </w:t>
            </w:r>
            <w:r w:rsidRPr="000D588F">
              <w:rPr>
                <w:szCs w:val="28"/>
              </w:rPr>
              <w:t>ПК 1.1. ПК 1.2. ПК 1.3. ПК 2.1. ПК 2.2. ПК 2.</w:t>
            </w:r>
            <w:r>
              <w:rPr>
                <w:szCs w:val="28"/>
              </w:rPr>
              <w:t>4</w:t>
            </w:r>
            <w:r w:rsidRPr="000D588F">
              <w:rPr>
                <w:szCs w:val="28"/>
              </w:rPr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Глава </w:t>
            </w:r>
            <w:r>
              <w:rPr>
                <w:b/>
              </w:rPr>
              <w:t>6</w:t>
            </w:r>
            <w:r w:rsidRPr="008B2EB6">
              <w:rPr>
                <w:b/>
              </w:rPr>
              <w:t xml:space="preserve">. Общевоинские уставы ВС РФ  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1457B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 w:rsidRPr="008B2EB6">
              <w:rPr>
                <w:b/>
                <w:caps/>
              </w:rPr>
              <w:t>10</w:t>
            </w:r>
            <w:r>
              <w:rPr>
                <w:b/>
                <w:caps/>
              </w:rPr>
              <w:t>/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6.1</w:t>
            </w:r>
            <w:r w:rsidRPr="008B2EB6">
              <w:t xml:space="preserve"> Общевоинские уставы ВС РФ – закон воинской жизни.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t>Общевоинские уставы ВС РФ – нормативно-правовые акты, регламентирующие жизнь и быт военнослужащих. Устав Внутренней Службы, Устав Гарнизонной и Караульной Службы, Строевой Устав, Дисциплинарный Устав Вооруженных Сил РФ их предназначение и основные положения.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10173">
              <w:t>ОК</w:t>
            </w:r>
            <w:r>
              <w:t>1.</w:t>
            </w:r>
            <w:r w:rsidRPr="00347AA8">
              <w:t xml:space="preserve"> ОК 1</w:t>
            </w:r>
            <w:r>
              <w:t>2</w:t>
            </w:r>
            <w:r w:rsidRPr="00347AA8">
              <w:t>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lastRenderedPageBreak/>
              <w:t>Тема 6</w:t>
            </w:r>
            <w:r w:rsidRPr="008B2EB6">
              <w:rPr>
                <w:b/>
              </w:rPr>
              <w:t>.2</w:t>
            </w:r>
            <w:r w:rsidRPr="008B2EB6">
              <w:t xml:space="preserve"> Воинские звания военнослужащих ВС РФ. Военная форма одежды и знаки различия. Медицинская служба ВС РФ.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jc w:val="both"/>
            </w:pPr>
            <w:r w:rsidRPr="008B2EB6">
              <w:t>Составы военнослужащих: солдаты и матросы, сержанты и старшины, прапорщики и мичманы, младшие офицеры, старшие офицеры, высшие офицеры. Воинские звания. Военная форма одежды: парадная, повседневная, полевая, специальная, летняя и зимняя. Знаки различия по видам Вооруженных Сил РФ, родам войск и службам. Медицинская Служба, Ветеринарная санитарная служба Вооруженных Сил РФ: петличные знаки отличия и отличительные знаки.</w:t>
            </w:r>
          </w:p>
          <w:p w:rsidR="00E4265E" w:rsidRPr="008B2EB6" w:rsidRDefault="00E4265E" w:rsidP="006C4839">
            <w:pPr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 w:rsidRPr="00210173">
              <w:t xml:space="preserve">ОК </w:t>
            </w:r>
            <w:r>
              <w:t>1.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Воинские</w:t>
            </w:r>
            <w:r w:rsidRPr="008B2EB6">
              <w:t xml:space="preserve"> звания военнослужащих ВС РФ.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Составы военнослужащих: солдаты и матросы, сержанты и старшины, прапорщики и мичманы, младшие офицеры, старшие офицеры, высшие офицеры. Воинские звания. Военная форма одежды: парадная, повседневная, полевая, специальная, летняя и зимняя. Знаки различия по видам Вооруженных Сил РФ, родам войск и службам. Медицинская Служба, Ветеринарная санитарная служба Вооруженных Сил РФ: петличные знаки отличия и отличительные знаки.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10173">
              <w:t xml:space="preserve">ОК </w:t>
            </w:r>
            <w:r>
              <w:t>1.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6</w:t>
            </w:r>
            <w:r w:rsidRPr="008B2EB6">
              <w:rPr>
                <w:b/>
              </w:rPr>
              <w:t>.3</w:t>
            </w:r>
            <w:r w:rsidRPr="008B2EB6">
              <w:t xml:space="preserve"> Санитарно-гигиенические нормы, предъявляемые к размещению и быту военнослужащих. Сохранение и укрепление здоровья военнослужащих.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E651C4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Рассмотреть со студентами о</w:t>
            </w:r>
            <w:r w:rsidRPr="008B2EB6">
              <w:t>бщие положения. Содержание помещений. Отопление помещений. Проветривание помещений. Освещение помещений. Размещение в населенных пунктах. Охрана окружающей среды. Распределение времени и повседневный порядок. Оздоровление условий службы и быта военнослужащих. Закаливание, занятия физической подготовкой и спортом. Санитарно-гигиенические и противоэпидемические мероприятия. Лечебно-профилактические мероприятия. Банно-прачечное обслуживание.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 w:rsidRPr="00347AA8">
              <w:t>ОК 12. ОК 1</w:t>
            </w:r>
            <w:r>
              <w:t>3</w:t>
            </w:r>
            <w:r w:rsidRPr="00347AA8">
              <w:t xml:space="preserve">. </w:t>
            </w:r>
            <w:r w:rsidRPr="000D588F">
              <w:rPr>
                <w:szCs w:val="28"/>
              </w:rPr>
              <w:t>ПК 1.1. ПК 1.2. ПК 1.3. ПК 2.1. ПК 2.2. ПК 2.8.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6</w:t>
            </w:r>
            <w:r w:rsidRPr="008B2EB6">
              <w:rPr>
                <w:b/>
              </w:rPr>
              <w:t>.4</w:t>
            </w:r>
            <w:r w:rsidRPr="008B2EB6">
              <w:t xml:space="preserve"> Служебно-боевая деятельность и организация ее медицинского обеспечения.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Default="00E4265E" w:rsidP="006C4839">
            <w:pPr>
              <w:jc w:val="both"/>
              <w:rPr>
                <w:lang w:val="en-US"/>
              </w:rPr>
            </w:pPr>
            <w:r w:rsidRPr="008B2EB6">
              <w:t xml:space="preserve">Степени боевой готовности. Боевое дежурство (боевая служба). Состав дежурных сил и средств. Подготовка личного состава к несению боевого дежурства. Организация караульной службы и подготовка караулов. Выявление больных и лиц с низкой морально-психологической устойчивостью. Обязанности часового. Смена часовых. Внутренний порядок в караульном помещении. Суточный наряд: его назначение и состав. Подготовка суточного наряда. Обязанности дежурного по </w:t>
            </w:r>
            <w:r w:rsidRPr="008B2EB6">
              <w:lastRenderedPageBreak/>
              <w:t xml:space="preserve">роте, дежурного по столовой, дневального по медицинскому пункту, дежурного фельдшера по медицинскому пункту.  </w:t>
            </w:r>
            <w:r w:rsidRPr="00210173">
              <w:t>ОК 3</w:t>
            </w:r>
            <w:r w:rsidRPr="008B2EB6">
              <w:t>.</w:t>
            </w:r>
            <w:r w:rsidRPr="00347AA8">
              <w:t xml:space="preserve"> ОК 12. ОК 14. ПК 4.2. ПК 4.3. </w:t>
            </w:r>
          </w:p>
          <w:p w:rsidR="00E4265E" w:rsidRPr="008B2EB6" w:rsidRDefault="00E4265E" w:rsidP="006C4839">
            <w:pPr>
              <w:jc w:val="both"/>
            </w:pPr>
            <w:r w:rsidRPr="00347AA8">
              <w:t>ПК 4.7. ПК 6.4.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lastRenderedPageBreak/>
              <w:t xml:space="preserve">ОК 1. ОК 8. </w:t>
            </w:r>
            <w:r>
              <w:rPr>
                <w:szCs w:val="28"/>
              </w:rPr>
              <w:t xml:space="preserve">ОК 9. </w:t>
            </w:r>
            <w:r w:rsidRPr="00347AA8">
              <w:t xml:space="preserve">ОК 12. </w:t>
            </w:r>
            <w:r w:rsidRPr="000D588F">
              <w:rPr>
                <w:szCs w:val="28"/>
              </w:rPr>
              <w:t xml:space="preserve">ПК 1.1. ПК 1.2. ПК 1.3. ПК 2.1. ПК 2.2. 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Санитарно</w:t>
            </w:r>
            <w:r w:rsidRPr="008B2EB6">
              <w:t>-гигиенические нормы, предъявляемые к размещению и быту военнослужащих. Медицинское обеспечение служебно-боевой деятельности.</w:t>
            </w:r>
          </w:p>
        </w:tc>
        <w:tc>
          <w:tcPr>
            <w:tcW w:w="8789" w:type="dxa"/>
            <w:shd w:val="clear" w:color="auto" w:fill="auto"/>
          </w:tcPr>
          <w:p w:rsidR="00E4265E" w:rsidRDefault="00E4265E" w:rsidP="006C4839">
            <w:pPr>
              <w:jc w:val="both"/>
            </w:pPr>
            <w:r>
              <w:t>Разобрать со студентами:</w:t>
            </w:r>
          </w:p>
          <w:p w:rsidR="00E4265E" w:rsidRDefault="00E4265E" w:rsidP="006C4839">
            <w:pPr>
              <w:jc w:val="both"/>
            </w:pPr>
            <w:r>
              <w:t>- с</w:t>
            </w:r>
            <w:r w:rsidRPr="008B2EB6">
              <w:t>анитарно-гигиенические нормы, предъявляемые к размещению и быту военнослужащих</w:t>
            </w:r>
            <w:r>
              <w:t>;</w:t>
            </w:r>
          </w:p>
          <w:p w:rsidR="00E4265E" w:rsidRPr="008B2EB6" w:rsidRDefault="00E4265E" w:rsidP="006C4839">
            <w:pPr>
              <w:jc w:val="both"/>
            </w:pPr>
            <w:r>
              <w:t>- с</w:t>
            </w:r>
            <w:r w:rsidRPr="008B2EB6">
              <w:t>охранение и укрепление здоровья военнослужащих</w:t>
            </w:r>
            <w:r>
              <w:t>;</w:t>
            </w:r>
          </w:p>
          <w:p w:rsidR="00E4265E" w:rsidRPr="008B2EB6" w:rsidRDefault="00E4265E" w:rsidP="006C4839">
            <w:pPr>
              <w:jc w:val="both"/>
            </w:pPr>
            <w:r>
              <w:t>- с</w:t>
            </w:r>
            <w:r w:rsidRPr="008B2EB6">
              <w:t>лужебно-боев</w:t>
            </w:r>
            <w:r>
              <w:t>ую</w:t>
            </w:r>
            <w:r w:rsidRPr="008B2EB6">
              <w:t xml:space="preserve"> деятельность и организаци</w:t>
            </w:r>
            <w:r>
              <w:t>ю</w:t>
            </w:r>
            <w:r w:rsidRPr="008B2EB6">
              <w:t xml:space="preserve"> ее медицинского обеспечения.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t xml:space="preserve">ОК 1. </w:t>
            </w:r>
            <w:r w:rsidRPr="00210173">
              <w:t>ОК 3</w:t>
            </w:r>
            <w:r w:rsidRPr="008B2EB6">
              <w:t>.</w:t>
            </w:r>
            <w:r w:rsidRPr="00347AA8">
              <w:t xml:space="preserve"> ОК 12. ОК 1</w:t>
            </w:r>
            <w:r>
              <w:t>3</w:t>
            </w:r>
            <w:r w:rsidRPr="00347AA8">
              <w:t xml:space="preserve">. </w:t>
            </w:r>
            <w:r w:rsidRPr="000D588F">
              <w:rPr>
                <w:szCs w:val="28"/>
              </w:rPr>
              <w:t>ПК 1.1. ПК 1.2. ПК 1.3. ПК 2.1. ПК 2.2. ПК 2.8.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Глава </w:t>
            </w:r>
            <w:r>
              <w:rPr>
                <w:b/>
              </w:rPr>
              <w:t>7</w:t>
            </w:r>
            <w:r w:rsidRPr="008B2EB6">
              <w:rPr>
                <w:b/>
              </w:rPr>
              <w:t>. Правовые основы военной службы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  <w:r>
              <w:rPr>
                <w:b/>
                <w:caps/>
              </w:rPr>
              <w:t>0/6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jc w:val="both"/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 xml:space="preserve">.1 </w:t>
            </w:r>
            <w:r w:rsidRPr="008B2EB6">
              <w:t>Законодательная база военной службы: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t>«Конституция РФ, Федеральные законы «Об обороне», «О воинской обязанности и военной службе», «О статусе военнослужащих».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Военная служба – особый вид Федеральной государственной службы. Конституция РФ о долге и обязанности граждан РФ по защите Отечества. Президент РФ – Верховный главнокомандующий Вооруженными Силами, его права и полномочия. Закон РФ «Об обороне» – законодательный акт по вопросам обороны и военного строительства. Закон РФ «О воинской обязанности и военной службе» - о порядке организации воинского учета, призыве граждан на военную службу, ее прохождение, увольнение с военной службы, пребывание в запасе Вооруженных сил. Закон РФ «О статусе военнослужащих» - правовой документ о гарантиях правовой и социальной защиты военнослужащих, обязанности и ответственности военнослужащих.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>ОК 1. ОК 9.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.2</w:t>
            </w:r>
            <w:r w:rsidRPr="008B2EB6">
              <w:t xml:space="preserve"> Основные понятия о воинской обязанности. 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Понятия воинской обязанности и ее содержание: воинский учет, обязательная подготовка к военной службе, призыв на военную службу, прохождение военной службы по призыву, пребывание в запасе, призыв и прохождение военной службы во время пребывания в запасе. Мобилизация, военное положение, военное время.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>ОК 1.</w:t>
            </w:r>
            <w:r w:rsidRPr="005F387A">
              <w:rPr>
                <w:szCs w:val="28"/>
              </w:rPr>
              <w:t xml:space="preserve">ОК 8. </w:t>
            </w:r>
            <w:r w:rsidRPr="00347AA8">
              <w:t>ОК 9.</w:t>
            </w:r>
            <w:r w:rsidRPr="005F387A">
              <w:rPr>
                <w:szCs w:val="28"/>
              </w:rPr>
              <w:t>ОК 11.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lastRenderedPageBreak/>
              <w:t>Тема 7</w:t>
            </w:r>
            <w:r w:rsidRPr="008B2EB6">
              <w:rPr>
                <w:b/>
              </w:rPr>
              <w:t>.3</w:t>
            </w:r>
            <w:r w:rsidRPr="008B2EB6">
              <w:t xml:space="preserve"> Организация воинского учета и его предназначение.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jc w:val="both"/>
            </w:pPr>
            <w:r w:rsidRPr="008B2EB6">
              <w:t xml:space="preserve">Организация воинского учета. Назначение воинского учета. Система комплектования войск Содержание сведений документов по воинскому учету. Первоначальная постановка граждан на воинский учет. 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t>Обязанности граждан по воинскому учету.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9. 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.4</w:t>
            </w:r>
            <w:r w:rsidRPr="008B2EB6">
              <w:t xml:space="preserve"> Организация медицинского освидетельствования и обследования граждан при первоначальной постановке на воинский учет.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jc w:val="both"/>
            </w:pPr>
            <w:r w:rsidRPr="008B2EB6">
              <w:t xml:space="preserve">Предназначение медицинского освидетельствования и медицинского обследования граждан при первоначальной постановке на воинский учет. </w:t>
            </w:r>
            <w:r>
              <w:t>Рассмотреть со студентами п</w:t>
            </w:r>
            <w:r w:rsidRPr="008B2EB6">
              <w:t xml:space="preserve">орядок организации и проведения военно-врачебной экспертизы. Требования к уровню состояния здоровья граждан. Категории годности к военной службе. Определение категории годности к военной службе по результатам оценки состояния здоровья </w:t>
            </w:r>
            <w:proofErr w:type="spellStart"/>
            <w:r w:rsidRPr="008B2EB6">
              <w:t>освидетельствуемого</w:t>
            </w:r>
            <w:proofErr w:type="spellEnd"/>
            <w:r w:rsidRPr="008B2EB6">
              <w:t xml:space="preserve"> для направления прохождения военной службы в соответствующий вид Вооруженных Сил, род войск и по отдельным военно-учетным специальностям. Организация профессионального – психологического отбора граждан при первоначальной постановке их на воинский учет. Требования к индивидуально-психологическим качествам специалистов по сходным воинским должностям.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7.</w:t>
            </w:r>
            <w:r w:rsidRPr="008B2EB6">
              <w:rPr>
                <w:b/>
              </w:rPr>
              <w:t>5</w:t>
            </w:r>
            <w:r w:rsidRPr="008B2EB6">
              <w:t xml:space="preserve"> Обязательная и добровольная подготовка граждан к военной службе.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</w:pPr>
            <w:r w:rsidRPr="008B2EB6">
              <w:rPr>
                <w:b/>
              </w:rPr>
              <w:t>Самостоятельная работа</w:t>
            </w:r>
          </w:p>
          <w:p w:rsidR="00E4265E" w:rsidRPr="008B2EB6" w:rsidRDefault="00E4265E" w:rsidP="006C4839">
            <w:pPr>
              <w:jc w:val="both"/>
            </w:pPr>
            <w:r>
              <w:t>Знать, что относится к о</w:t>
            </w:r>
            <w:r w:rsidRPr="008B2EB6">
              <w:t>бязательн</w:t>
            </w:r>
            <w:r>
              <w:t>ой</w:t>
            </w:r>
            <w:r w:rsidRPr="008B2EB6">
              <w:t xml:space="preserve"> подготовк</w:t>
            </w:r>
            <w:r>
              <w:t>е</w:t>
            </w:r>
            <w:r w:rsidRPr="008B2EB6">
              <w:t xml:space="preserve"> граждан к военной службе: получение начальных знаний в области обороны, подготовка по основам военной службы в образовательных учреждениях, военно-патриотическое воспитание, подготовка по военно-учетным специальностям по направлению военного комиссариата, медицинское освидетельствование и медицинское обследование граждан, проведение лечебно-оздоровительных мероприятий.</w:t>
            </w:r>
          </w:p>
          <w:p w:rsidR="00E4265E" w:rsidRPr="008B2EB6" w:rsidRDefault="00E4265E" w:rsidP="006C4839">
            <w:pPr>
              <w:jc w:val="both"/>
            </w:pPr>
            <w:r>
              <w:t>Иметь представление о д</w:t>
            </w:r>
            <w:r w:rsidRPr="008B2EB6">
              <w:t>обровольн</w:t>
            </w:r>
            <w:r>
              <w:t>ой</w:t>
            </w:r>
            <w:r w:rsidRPr="008B2EB6">
              <w:t xml:space="preserve"> подготовк</w:t>
            </w:r>
            <w:r>
              <w:t>е</w:t>
            </w:r>
            <w:r w:rsidRPr="008B2EB6">
              <w:t xml:space="preserve"> граждан к военной службе: занятие военно-прикладными видами спорта, обучение по дополнительным образовательным программам в целях военной подготовки несовершеннолетних граждан, обучение по программе подготовки офицеров запаса на военных кафедрах общеобразовательных учреждений профессионального высшего образования.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  <w:lang w:val="en-US"/>
              </w:rPr>
            </w:pPr>
            <w:r w:rsidRPr="004E7539">
              <w:rPr>
                <w:b/>
                <w:caps/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.6</w:t>
            </w:r>
            <w:r w:rsidRPr="008B2EB6">
              <w:t xml:space="preserve"> Прохождение военной службы по призыву.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jc w:val="both"/>
            </w:pPr>
            <w:r w:rsidRPr="008B2EB6">
              <w:lastRenderedPageBreak/>
              <w:t>Призыв граждан на военную службу: призыв, отсрочка, освобождение. Сроки призыва граждан на военную службу, Организация призыва. Состав и обязанности призывной комиссии. Обязанности граждан, подлежащих призыву.</w:t>
            </w:r>
          </w:p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 w:rsidRPr="008B2EB6">
              <w:t>Военная служба: исполнение обязанностей военной службы, сроки военной службы, приведение к воинской присяге. Воинские должности, военная форма одежды и воинские звания военнослужащих по призыву. Основные виды воинской деятельности: учебно-боевая подготовка, служебно-боевая деятельность, реальные боевые действия. Права и льготы военнослужащих по призыву. Увольнение с военной службы. Запас Вооруженных Сил РФ: зачисление в запас, состав запаса, военные сборы.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lastRenderedPageBreak/>
              <w:t>ОК 1.</w:t>
            </w:r>
            <w:r w:rsidRPr="00347AA8">
              <w:t>ОК 2. ОК 4. ОК 6. ОК 8..</w:t>
            </w:r>
            <w:r w:rsidRPr="000D588F">
              <w:rPr>
                <w:szCs w:val="28"/>
              </w:rPr>
              <w:t xml:space="preserve">. 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.7</w:t>
            </w:r>
            <w:r w:rsidRPr="008B2EB6">
              <w:t xml:space="preserve"> Прохождение военной службы по контракту.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jc w:val="both"/>
            </w:pPr>
            <w:r>
              <w:t>Рассмотреть у</w:t>
            </w:r>
            <w:r w:rsidRPr="008B2EB6">
              <w:t>словия прохождения военной службы по контракту. Требования, предъявляемые к гражданам, поступающим на военную службу по контракту. Вид контрактов. Сроки военной службы по контракту. Поступление граждан в военные образовательные учреждения профессионального образования.</w:t>
            </w:r>
          </w:p>
          <w:p w:rsidR="00E4265E" w:rsidRPr="008B2EB6" w:rsidRDefault="00E4265E" w:rsidP="006C4839">
            <w:pPr>
              <w:jc w:val="both"/>
              <w:rPr>
                <w:caps/>
              </w:rPr>
            </w:pPr>
            <w:r w:rsidRPr="008B2EB6">
              <w:t>Военная служба: назначение на воинские должности и освобождение от них. Составы военнослужащих и воинские звания военнослужащих по контракту. Присвоение воинских званий, лишение воинских званий, снижение в воинском звании, восстановление в воинском звании. Воинская должность. Увольнение с военной службы. Запас Вооруженных Сил РФ: зачисление в запас, состав запаса. Военные сборы.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347AA8">
              <w:t xml:space="preserve">ОК 2. ОК 4. ОК 6. ОК 8. </w:t>
            </w:r>
            <w:r w:rsidRPr="000D588F">
              <w:rPr>
                <w:szCs w:val="28"/>
              </w:rPr>
              <w:t>ПК 1.2. ПК 1. ПК 2.1.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Тема</w:t>
            </w:r>
            <w:r>
              <w:rPr>
                <w:b/>
              </w:rPr>
              <w:t>7</w:t>
            </w:r>
            <w:r w:rsidRPr="008B2EB6">
              <w:rPr>
                <w:b/>
              </w:rPr>
              <w:t xml:space="preserve">.8 </w:t>
            </w:r>
            <w:r w:rsidRPr="008B2EB6">
              <w:t>Увольнение с военной службы и пребывание в запасе.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Порядок увольнение с военной службы по призыву и по контракту. Сроки пребывания в запасе. Обязанности граждан во время пребывания в запасе.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>ОК 1. ОК 9</w:t>
            </w:r>
            <w:r w:rsidRPr="005F387A">
              <w:rPr>
                <w:szCs w:val="28"/>
              </w:rPr>
              <w:t>.</w:t>
            </w:r>
            <w:r w:rsidRPr="00347AA8">
              <w:t xml:space="preserve">ПК </w:t>
            </w:r>
            <w:r>
              <w:t>1.1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</w:t>
            </w:r>
            <w:r w:rsidRPr="00AB3BC0">
              <w:rPr>
                <w:b/>
              </w:rPr>
              <w:t>9</w:t>
            </w:r>
            <w:r w:rsidRPr="008B2EB6">
              <w:t xml:space="preserve"> Военные аспекты международного права. Особый статус медицинского персонала при ведении боевых действий.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E4265E" w:rsidRPr="008B2EB6" w:rsidRDefault="00E4265E" w:rsidP="006C4839">
            <w:pPr>
              <w:pStyle w:val="afa"/>
              <w:spacing w:after="0"/>
              <w:ind w:left="0"/>
              <w:jc w:val="both"/>
            </w:pPr>
            <w:r w:rsidRPr="008B2EB6">
              <w:t xml:space="preserve">Понятия. Право войны. Международные договора, регулирующие военные конфликты. Комбатанты и международные правила поведения в бою. Международное право на особую защиту: военная и гражданская медицинские службы, военный и гражданский духовный персонал, ГО, культурные ценности, </w:t>
            </w:r>
            <w:r w:rsidRPr="008B2EB6">
              <w:lastRenderedPageBreak/>
              <w:t>установки и сооружения, содержащие опасные силы. Отличительные знаки лиц и объектов, пользующихся международным правом на защиту.</w:t>
            </w:r>
          </w:p>
          <w:p w:rsidR="00E4265E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Военные преступления и ответственность за них.</w:t>
            </w:r>
          </w:p>
          <w:p w:rsidR="00E4265E" w:rsidRPr="008B2EB6" w:rsidRDefault="00E4265E" w:rsidP="006C4839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lastRenderedPageBreak/>
              <w:t>ОК 1. ОК 4.</w:t>
            </w:r>
            <w:r w:rsidRPr="007056FA">
              <w:t xml:space="preserve"> ОК 5.</w:t>
            </w:r>
            <w:r w:rsidRPr="005F387A">
              <w:rPr>
                <w:szCs w:val="28"/>
              </w:rPr>
              <w:t xml:space="preserve">ОК 6.ОК </w:t>
            </w:r>
            <w:r>
              <w:rPr>
                <w:szCs w:val="28"/>
              </w:rPr>
              <w:t>7</w:t>
            </w:r>
            <w:r w:rsidRPr="005F387A">
              <w:rPr>
                <w:szCs w:val="28"/>
              </w:rPr>
              <w:t>.</w:t>
            </w:r>
            <w:r w:rsidRPr="00347AA8">
              <w:t xml:space="preserve"> ОК 10.</w:t>
            </w: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Тема</w:t>
            </w:r>
            <w:r>
              <w:rPr>
                <w:b/>
              </w:rPr>
              <w:t>7</w:t>
            </w:r>
            <w:r w:rsidRPr="008B2EB6">
              <w:rPr>
                <w:b/>
              </w:rPr>
              <w:t>.</w:t>
            </w:r>
            <w:r w:rsidRPr="00AB3BC0">
              <w:rPr>
                <w:b/>
              </w:rPr>
              <w:t>10</w:t>
            </w:r>
            <w:r w:rsidRPr="008B2EB6">
              <w:rPr>
                <w:color w:val="000000"/>
              </w:rPr>
              <w:t>Обеспечение безопасности военной службы. Общие требования к безопасности военной службы.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jc w:val="both"/>
              <w:rPr>
                <w:b/>
                <w:caps/>
              </w:rPr>
            </w:pPr>
            <w:r>
              <w:t>Студентам знать: в</w:t>
            </w:r>
            <w:r w:rsidRPr="00395196">
              <w:t>иды инструктажей</w:t>
            </w:r>
            <w:r>
              <w:t>; п</w:t>
            </w:r>
            <w:r w:rsidRPr="00395196">
              <w:t>редупреждение гибели и травматизма военнослужащих</w:t>
            </w:r>
            <w:r>
              <w:t>; м</w:t>
            </w:r>
            <w:r w:rsidRPr="00395196">
              <w:t>едицинское обеспечение безопасности военной службы</w:t>
            </w:r>
            <w:r>
              <w:t>; о</w:t>
            </w:r>
            <w:r w:rsidRPr="003F1392">
              <w:t xml:space="preserve">беспечение </w:t>
            </w:r>
            <w:r w:rsidRPr="00395196">
              <w:t>пожарной безопасности в войсках</w:t>
            </w:r>
            <w:r>
              <w:t>; о</w:t>
            </w:r>
            <w:r w:rsidRPr="00395196">
              <w:t>беспечение экологической безопасности деятельности войск</w:t>
            </w:r>
            <w:r>
              <w:t>; о</w:t>
            </w:r>
            <w:r w:rsidRPr="00395196">
              <w:t>бязательное государственное страхование жизни и здоровья военнослужащих</w:t>
            </w:r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  <w:lang w:val="en-US"/>
              </w:rPr>
            </w:pPr>
            <w:r w:rsidRPr="004E7539">
              <w:rPr>
                <w:b/>
                <w:caps/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Тема </w:t>
            </w:r>
            <w:r w:rsidRPr="004E30EC">
              <w:rPr>
                <w:b/>
                <w:color w:val="000000"/>
              </w:rPr>
              <w:t>7</w:t>
            </w:r>
            <w:r w:rsidRPr="0093222C">
              <w:rPr>
                <w:b/>
                <w:color w:val="000000"/>
              </w:rPr>
              <w:t>.</w:t>
            </w:r>
            <w:r w:rsidRPr="004E30EC">
              <w:rPr>
                <w:b/>
                <w:color w:val="000000"/>
              </w:rPr>
              <w:t>11</w:t>
            </w:r>
            <w:r w:rsidRPr="008B2EB6">
              <w:rPr>
                <w:color w:val="000000"/>
              </w:rPr>
              <w:t xml:space="preserve"> Оказание первой медицинской помощи при травмах опорно</w:t>
            </w:r>
            <w:r w:rsidRPr="000479C7">
              <w:rPr>
                <w:color w:val="000000"/>
              </w:rPr>
              <w:t>-</w:t>
            </w:r>
            <w:r w:rsidRPr="008B2EB6">
              <w:rPr>
                <w:color w:val="000000"/>
              </w:rPr>
              <w:t>двигательного аппарата.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>
              <w:t>Повторить и закрепить понятия: п</w:t>
            </w:r>
            <w:r w:rsidRPr="008B2EB6">
              <w:t>ервая медицинская помощь при травмах опорно-двигательного аппарата. Профилактика травм опорно-двигательного аппарата. Первая медицинская помощь при черепно-мозговой травме.  Первая медицинская помощь при травмах груди, живота, в области таза, при повреждении позвоночника.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Глава </w:t>
            </w:r>
            <w:r>
              <w:rPr>
                <w:b/>
              </w:rPr>
              <w:t>8</w:t>
            </w:r>
            <w:r w:rsidRPr="008B2EB6">
              <w:rPr>
                <w:b/>
              </w:rPr>
              <w:t xml:space="preserve">. </w:t>
            </w:r>
            <w:r w:rsidRPr="008B2EB6">
              <w:rPr>
                <w:b/>
                <w:color w:val="000000"/>
              </w:rPr>
              <w:t>Военно</w:t>
            </w:r>
            <w:r>
              <w:rPr>
                <w:b/>
                <w:color w:val="000000"/>
              </w:rPr>
              <w:t>-</w:t>
            </w:r>
            <w:r w:rsidRPr="008B2EB6">
              <w:rPr>
                <w:b/>
                <w:color w:val="000000"/>
              </w:rPr>
              <w:t>патриотическое воспитание молодежи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/</w:t>
            </w: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rPr>
                <w:b/>
                <w:caps/>
              </w:rPr>
            </w:pPr>
            <w:r>
              <w:rPr>
                <w:b/>
              </w:rPr>
              <w:t>Тема 8</w:t>
            </w:r>
            <w:r w:rsidRPr="008B2EB6">
              <w:rPr>
                <w:b/>
              </w:rPr>
              <w:t xml:space="preserve">.1 </w:t>
            </w:r>
            <w:r w:rsidRPr="008B2EB6">
              <w:rPr>
                <w:color w:val="000000"/>
              </w:rPr>
              <w:t>Боевые традиции Вооружённых Сил РФ.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color w:val="000000"/>
              </w:rPr>
              <w:t>Студентам углубить понятия: п</w:t>
            </w:r>
            <w:r w:rsidRPr="008B2EB6">
              <w:rPr>
                <w:color w:val="000000"/>
              </w:rPr>
              <w:t xml:space="preserve">атриотизм </w:t>
            </w:r>
            <w:r>
              <w:rPr>
                <w:color w:val="000000"/>
              </w:rPr>
              <w:t>–</w:t>
            </w:r>
            <w:r w:rsidRPr="008B2EB6">
              <w:rPr>
                <w:color w:val="000000"/>
              </w:rPr>
              <w:t xml:space="preserve"> духовно-нравственная основа лич</w:t>
            </w:r>
            <w:r w:rsidRPr="008B2EB6">
              <w:rPr>
                <w:color w:val="000000"/>
              </w:rPr>
              <w:softHyphen/>
              <w:t xml:space="preserve">ности военнослужащего </w:t>
            </w:r>
            <w:r>
              <w:rPr>
                <w:color w:val="000000"/>
              </w:rPr>
              <w:t>–</w:t>
            </w:r>
            <w:r w:rsidRPr="008B2EB6">
              <w:rPr>
                <w:color w:val="000000"/>
              </w:rPr>
              <w:t xml:space="preserve"> защитника Отечества, ис</w:t>
            </w:r>
            <w:r w:rsidRPr="008B2EB6">
              <w:rPr>
                <w:color w:val="000000"/>
              </w:rPr>
              <w:softHyphen/>
              <w:t>точник духовных сил воина. Преданность своему Отечеству, любовь к Родине, стремление служить ее интересам, защищать от врагов - основное содержание патриотизма. Воинский долг - обязанность Отечеству по его во</w:t>
            </w:r>
            <w:r w:rsidRPr="008B2EB6">
              <w:rPr>
                <w:color w:val="000000"/>
              </w:rPr>
              <w:softHyphen/>
              <w:t>оруженной защите. Войсковое товарищество - боевая традиция рос</w:t>
            </w:r>
            <w:r w:rsidRPr="008B2EB6">
              <w:rPr>
                <w:color w:val="000000"/>
              </w:rPr>
              <w:softHyphen/>
              <w:t>сийской армии и флота.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3539" w:type="dxa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8</w:t>
            </w:r>
            <w:r w:rsidRPr="008B2EB6">
              <w:rPr>
                <w:b/>
              </w:rPr>
              <w:t>.2</w:t>
            </w:r>
            <w:r w:rsidRPr="008B2EB6">
              <w:rPr>
                <w:color w:val="000000"/>
              </w:rPr>
              <w:t xml:space="preserve"> Воинские символы и ритуалы ВС РФ.</w:t>
            </w:r>
          </w:p>
        </w:tc>
        <w:tc>
          <w:tcPr>
            <w:tcW w:w="8789" w:type="dxa"/>
            <w:shd w:val="clear" w:color="auto" w:fill="auto"/>
          </w:tcPr>
          <w:p w:rsidR="00E4265E" w:rsidRPr="008B2EB6" w:rsidRDefault="00E4265E" w:rsidP="006C4839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color w:val="000000"/>
              </w:rPr>
              <w:t>Повторить и иметь понятия: б</w:t>
            </w:r>
            <w:r w:rsidRPr="008B2EB6">
              <w:rPr>
                <w:color w:val="000000"/>
              </w:rPr>
              <w:t>оевое Знамя воинской части - особо почетный знак, отличающий особенности боевого предназначе</w:t>
            </w:r>
            <w:r w:rsidRPr="008B2EB6">
              <w:rPr>
                <w:color w:val="000000"/>
              </w:rPr>
              <w:softHyphen/>
              <w:t>ния, истории и заслуг воинской части</w:t>
            </w:r>
            <w:r>
              <w:rPr>
                <w:color w:val="000000"/>
              </w:rPr>
              <w:t>; р</w:t>
            </w:r>
            <w:r w:rsidRPr="008B2EB6">
              <w:rPr>
                <w:color w:val="000000"/>
              </w:rPr>
              <w:t>итуал вручения Боевого Знамени воинской части, порядок его хранения и содержания</w:t>
            </w:r>
            <w:r>
              <w:rPr>
                <w:color w:val="000000"/>
              </w:rPr>
              <w:t>; р</w:t>
            </w:r>
            <w:r w:rsidRPr="008B2EB6">
              <w:rPr>
                <w:color w:val="000000"/>
              </w:rPr>
              <w:t>итуал приведения к военной присяге</w:t>
            </w:r>
            <w:r>
              <w:rPr>
                <w:color w:val="000000"/>
              </w:rPr>
              <w:t>; п</w:t>
            </w:r>
            <w:r w:rsidRPr="008B2EB6">
              <w:rPr>
                <w:color w:val="000000"/>
              </w:rPr>
              <w:t xml:space="preserve">орядок вручения личному </w:t>
            </w:r>
            <w:r w:rsidRPr="008B2EB6">
              <w:rPr>
                <w:color w:val="000000"/>
              </w:rPr>
              <w:lastRenderedPageBreak/>
              <w:t>составу вооружения и военной тех</w:t>
            </w:r>
            <w:r w:rsidRPr="008B2EB6">
              <w:rPr>
                <w:color w:val="000000"/>
              </w:rPr>
              <w:softHyphen/>
              <w:t>ники</w:t>
            </w:r>
            <w:r>
              <w:rPr>
                <w:color w:val="000000"/>
              </w:rPr>
              <w:t>; п</w:t>
            </w:r>
            <w:r w:rsidRPr="008B2EB6">
              <w:rPr>
                <w:color w:val="000000"/>
              </w:rPr>
              <w:t>орядок проводов военнослужащих, уволен</w:t>
            </w:r>
            <w:r w:rsidRPr="008B2EB6">
              <w:rPr>
                <w:color w:val="000000"/>
              </w:rPr>
              <w:softHyphen/>
              <w:t>ных в запас или отставку.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4E7539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4265E" w:rsidRPr="008B2EB6" w:rsidTr="006C4839">
        <w:tc>
          <w:tcPr>
            <w:tcW w:w="14879" w:type="dxa"/>
            <w:gridSpan w:val="4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4265E" w:rsidRPr="008B2EB6" w:rsidTr="006C4839">
        <w:tc>
          <w:tcPr>
            <w:tcW w:w="12328" w:type="dxa"/>
            <w:gridSpan w:val="2"/>
            <w:shd w:val="clear" w:color="auto" w:fill="auto"/>
          </w:tcPr>
          <w:p w:rsidR="00E4265E" w:rsidRPr="000479C7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Дифференцированный зачет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</w:tr>
      <w:tr w:rsidR="00E4265E" w:rsidRPr="008B2EB6" w:rsidTr="006C4839">
        <w:tc>
          <w:tcPr>
            <w:tcW w:w="12328" w:type="dxa"/>
            <w:gridSpan w:val="2"/>
            <w:shd w:val="clear" w:color="auto" w:fill="auto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68/34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65E" w:rsidRPr="008B2EB6" w:rsidRDefault="00E4265E" w:rsidP="006C4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</w:tbl>
    <w:p w:rsidR="00E4265E" w:rsidRPr="003127C4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3127C4">
        <w:rPr>
          <w:b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4265E" w:rsidRPr="003127C4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1-ознакомительный (узнавание ранее изученных объектов, свойств)</w:t>
      </w:r>
      <w:r>
        <w:rPr>
          <w:sz w:val="28"/>
          <w:szCs w:val="28"/>
        </w:rPr>
        <w:t>.</w:t>
      </w:r>
    </w:p>
    <w:p w:rsidR="00E4265E" w:rsidRPr="003127C4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2-репродуктивный (выполнение деятельности по образцу, инструкции или под руководством)</w:t>
      </w:r>
      <w:r>
        <w:rPr>
          <w:sz w:val="28"/>
          <w:szCs w:val="28"/>
        </w:rPr>
        <w:t>.</w:t>
      </w:r>
    </w:p>
    <w:p w:rsidR="00E4265E" w:rsidRPr="003127C4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3- продуктивный (планирование и самостоятельное выполнение деятельности, решение проблемных задач)</w:t>
      </w:r>
      <w:r>
        <w:rPr>
          <w:sz w:val="28"/>
          <w:szCs w:val="28"/>
        </w:rPr>
        <w:t>.</w:t>
      </w:r>
    </w:p>
    <w:p w:rsidR="00E4265E" w:rsidRDefault="00E4265E" w:rsidP="00E4265E">
      <w:pPr>
        <w:spacing w:after="160" w:line="259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E4265E" w:rsidRDefault="00E4265E" w:rsidP="00E4265E">
      <w:pPr>
        <w:spacing w:after="160" w:line="259" w:lineRule="auto"/>
        <w:rPr>
          <w:b/>
          <w:caps/>
          <w:sz w:val="28"/>
          <w:szCs w:val="28"/>
        </w:rPr>
        <w:sectPr w:rsidR="00E4265E" w:rsidSect="00F530E3">
          <w:pgSz w:w="16838" w:h="11906" w:orient="landscape" w:code="9"/>
          <w:pgMar w:top="1134" w:right="851" w:bottom="1134" w:left="1134" w:header="709" w:footer="709" w:gutter="0"/>
          <w:cols w:space="720"/>
          <w:docGrid w:linePitch="326"/>
        </w:sectPr>
      </w:pPr>
    </w:p>
    <w:p w:rsidR="00E4265E" w:rsidRPr="00A20A8B" w:rsidRDefault="00E4265E" w:rsidP="00E4265E">
      <w:pPr>
        <w:spacing w:after="160" w:line="259" w:lineRule="auto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 xml:space="preserve">Требования к </w:t>
      </w:r>
      <w:r w:rsidRPr="00A20A8B">
        <w:rPr>
          <w:b/>
          <w:bCs/>
          <w:sz w:val="28"/>
          <w:szCs w:val="28"/>
        </w:rPr>
        <w:t>материально-техническому обеспечению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>
        <w:rPr>
          <w:bCs/>
          <w:sz w:val="28"/>
          <w:szCs w:val="28"/>
        </w:rPr>
        <w:t>«Безопасность жизнедеятельности».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A21F9">
        <w:rPr>
          <w:b/>
          <w:bCs/>
          <w:sz w:val="28"/>
          <w:szCs w:val="28"/>
        </w:rPr>
        <w:t>Оборудование учебного кабинета</w:t>
      </w:r>
      <w:r w:rsidRPr="00A20A8B">
        <w:rPr>
          <w:bCs/>
          <w:sz w:val="28"/>
          <w:szCs w:val="28"/>
        </w:rPr>
        <w:t xml:space="preserve">: 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типовое оборудование (столы, стулья, шкафы)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 а</w:t>
      </w:r>
      <w:r w:rsidRPr="00C569A7">
        <w:rPr>
          <w:color w:val="000000"/>
          <w:sz w:val="28"/>
          <w:szCs w:val="28"/>
        </w:rPr>
        <w:t>удиторная доска с магнитной поверхностью и набором приспособлений для крепления таблиц</w:t>
      </w:r>
    </w:p>
    <w:p w:rsidR="00E4265E" w:rsidRDefault="00E4265E" w:rsidP="00E4265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видеотека мультимедийных учебных </w:t>
      </w:r>
      <w:proofErr w:type="gramStart"/>
      <w:r>
        <w:rPr>
          <w:bCs/>
          <w:sz w:val="28"/>
          <w:szCs w:val="28"/>
        </w:rPr>
        <w:t>программ</w:t>
      </w:r>
      <w:r w:rsidRPr="007968D4">
        <w:rPr>
          <w:sz w:val="28"/>
          <w:szCs w:val="28"/>
        </w:rPr>
        <w:t>(</w:t>
      </w:r>
      <w:proofErr w:type="gramEnd"/>
      <w:r w:rsidRPr="007968D4">
        <w:rPr>
          <w:sz w:val="28"/>
          <w:szCs w:val="28"/>
        </w:rPr>
        <w:t>мультимедийные обучающие программы и электронные учебники по основным разделам БЖ</w:t>
      </w:r>
      <w:r>
        <w:rPr>
          <w:sz w:val="28"/>
          <w:szCs w:val="28"/>
        </w:rPr>
        <w:t xml:space="preserve">, </w:t>
      </w:r>
      <w:r w:rsidRPr="007968D4">
        <w:rPr>
          <w:sz w:val="28"/>
          <w:szCs w:val="28"/>
        </w:rPr>
        <w:t>видеофильмы по разделам курса БЖ</w:t>
      </w:r>
      <w:r>
        <w:rPr>
          <w:sz w:val="28"/>
          <w:szCs w:val="28"/>
        </w:rPr>
        <w:t>, презентации по темам безопасности жизнедеятельности)</w:t>
      </w:r>
    </w:p>
    <w:p w:rsidR="00E4265E" w:rsidRDefault="00E4265E" w:rsidP="00E4265E">
      <w:pPr>
        <w:jc w:val="both"/>
        <w:rPr>
          <w:sz w:val="28"/>
          <w:szCs w:val="28"/>
        </w:rPr>
      </w:pPr>
      <w:r>
        <w:rPr>
          <w:sz w:val="28"/>
          <w:szCs w:val="28"/>
        </w:rPr>
        <w:t>- нормативно-правовые документы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учебная литература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раздаточный материал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различные приборы (войсковой прибор химической разведки (ВПХР), дозиметры)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индивидуальные средства защиты (респираторы, противогазы, ватно-марлевые повязки)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общевойсковой защитный комплект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противохимический пакет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сумки и комплекты медицинского имущества для оказания первой медицинской, доврачебной помощи (сумка СМС)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перевязочные средства (бинты, лейкопластыри, вата медицинская компрессная, косынка медицинская (перевязочная), повязка медицинская большая стерильная, повязка медицинская малая стерильная)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медицинские предметы расходные (булавка безопасная, шина проволочная, шина фанерная)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грелка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жгут кровоостанавливающий</w:t>
      </w:r>
    </w:p>
    <w:p w:rsidR="00E4265E" w:rsidRDefault="00E4265E" w:rsidP="00E426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и</w:t>
      </w:r>
      <w:r w:rsidRPr="00C569A7">
        <w:rPr>
          <w:sz w:val="28"/>
          <w:szCs w:val="28"/>
        </w:rPr>
        <w:t>ндивидуальный перевязочный пакет</w:t>
      </w:r>
    </w:p>
    <w:p w:rsidR="00E4265E" w:rsidRDefault="00E4265E" w:rsidP="00E4265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9A7">
        <w:rPr>
          <w:sz w:val="28"/>
          <w:szCs w:val="28"/>
        </w:rPr>
        <w:t xml:space="preserve">- </w:t>
      </w:r>
      <w:r>
        <w:rPr>
          <w:sz w:val="28"/>
          <w:szCs w:val="28"/>
        </w:rPr>
        <w:t>ш</w:t>
      </w:r>
      <w:r w:rsidRPr="00C569A7">
        <w:rPr>
          <w:sz w:val="28"/>
          <w:szCs w:val="28"/>
        </w:rPr>
        <w:t>приц-тюбик одноразового пользования</w:t>
      </w:r>
    </w:p>
    <w:p w:rsidR="00E4265E" w:rsidRDefault="00E4265E" w:rsidP="00E4265E">
      <w:p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- носилки санитарные</w:t>
      </w:r>
    </w:p>
    <w:p w:rsidR="00E4265E" w:rsidRDefault="00E4265E" w:rsidP="00E4265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E7DEC">
        <w:rPr>
          <w:sz w:val="28"/>
          <w:szCs w:val="28"/>
        </w:rPr>
        <w:t>- макет простейшего укрытия в разрезе</w:t>
      </w:r>
    </w:p>
    <w:p w:rsidR="00E4265E" w:rsidRPr="003E7DEC" w:rsidRDefault="00E4265E" w:rsidP="00E4265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E7DEC">
        <w:rPr>
          <w:sz w:val="28"/>
          <w:szCs w:val="28"/>
        </w:rPr>
        <w:t>- макет убежища в разрезе</w:t>
      </w:r>
    </w:p>
    <w:p w:rsidR="00E4265E" w:rsidRDefault="00E4265E" w:rsidP="00E4265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E7DEC">
        <w:rPr>
          <w:sz w:val="28"/>
          <w:szCs w:val="28"/>
        </w:rPr>
        <w:t>- тренажер для оказания первой помощи</w:t>
      </w:r>
    </w:p>
    <w:p w:rsidR="00E4265E" w:rsidRDefault="00E4265E" w:rsidP="00E4265E">
      <w:p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- учебно-наглядные пособия по дисциплине «Безопасность жизнедеятельности»</w:t>
      </w:r>
    </w:p>
    <w:p w:rsidR="00E4265E" w:rsidRDefault="00E4265E" w:rsidP="00E4265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набор плакатов или электронные издания</w:t>
      </w:r>
    </w:p>
    <w:p w:rsidR="00E4265E" w:rsidRPr="003E7DEC" w:rsidRDefault="00E4265E" w:rsidP="00E4265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массогабаритный макет автомата Калашникова</w:t>
      </w:r>
    </w:p>
    <w:p w:rsidR="00E4265E" w:rsidRPr="006A21F9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A21F9">
        <w:rPr>
          <w:b/>
          <w:bCs/>
          <w:sz w:val="28"/>
          <w:szCs w:val="28"/>
        </w:rPr>
        <w:t xml:space="preserve">Технические средства обучения: 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мультимедийный проектор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экран</w:t>
      </w:r>
    </w:p>
    <w:p w:rsidR="00E4265E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телевизор с универсальной подставкой</w:t>
      </w:r>
    </w:p>
    <w:p w:rsidR="00E4265E" w:rsidRPr="007968D4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E4265E" w:rsidRPr="00A20A8B" w:rsidRDefault="00E4265E" w:rsidP="00E426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4265E" w:rsidRPr="006A21F9" w:rsidRDefault="00E4265E" w:rsidP="00E4265E">
      <w:pPr>
        <w:jc w:val="both"/>
        <w:rPr>
          <w:b/>
          <w:bCs/>
          <w:i/>
          <w:sz w:val="28"/>
          <w:szCs w:val="28"/>
        </w:rPr>
      </w:pPr>
      <w:r w:rsidRPr="00D15A58">
        <w:rPr>
          <w:b/>
          <w:bCs/>
          <w:i/>
          <w:sz w:val="28"/>
          <w:szCs w:val="28"/>
        </w:rPr>
        <w:t>Основные источники (учебники и учебные пособия):</w:t>
      </w:r>
    </w:p>
    <w:p w:rsidR="00E4265E" w:rsidRPr="00E66A4A" w:rsidRDefault="00E4265E" w:rsidP="00E4265E">
      <w:pPr>
        <w:jc w:val="both"/>
        <w:rPr>
          <w:sz w:val="28"/>
          <w:szCs w:val="28"/>
        </w:rPr>
      </w:pPr>
      <w:r w:rsidRPr="00E66A4A">
        <w:rPr>
          <w:sz w:val="28"/>
          <w:szCs w:val="28"/>
        </w:rPr>
        <w:t xml:space="preserve">1. </w:t>
      </w:r>
      <w:proofErr w:type="spellStart"/>
      <w:r w:rsidRPr="00E66A4A">
        <w:rPr>
          <w:sz w:val="28"/>
          <w:szCs w:val="28"/>
        </w:rPr>
        <w:t>Арустамов</w:t>
      </w:r>
      <w:proofErr w:type="spellEnd"/>
      <w:r w:rsidRPr="00E66A4A">
        <w:rPr>
          <w:sz w:val="28"/>
          <w:szCs w:val="28"/>
        </w:rPr>
        <w:t xml:space="preserve">, Э.А. Безопасность жизнедеятельности: Учебник для бакалавров. 19-е изд., пер. и доп. / Э.А. </w:t>
      </w:r>
      <w:proofErr w:type="spellStart"/>
      <w:r w:rsidRPr="00E66A4A">
        <w:rPr>
          <w:sz w:val="28"/>
          <w:szCs w:val="28"/>
        </w:rPr>
        <w:t>Арустамов</w:t>
      </w:r>
      <w:proofErr w:type="spellEnd"/>
      <w:r w:rsidRPr="00E66A4A">
        <w:rPr>
          <w:sz w:val="28"/>
          <w:szCs w:val="28"/>
        </w:rPr>
        <w:t>. — М.: Дашков и К, 2016. — 448 c.</w:t>
      </w:r>
    </w:p>
    <w:p w:rsidR="00E4265E" w:rsidRPr="00E66A4A" w:rsidRDefault="00E4265E" w:rsidP="00E4265E">
      <w:pPr>
        <w:rPr>
          <w:sz w:val="28"/>
          <w:szCs w:val="28"/>
        </w:rPr>
      </w:pPr>
      <w:r w:rsidRPr="00E66A4A">
        <w:rPr>
          <w:sz w:val="28"/>
          <w:szCs w:val="28"/>
        </w:rPr>
        <w:t>2. Белов, С.В. Безопасность жизнедеятельности и защита окружающей среды (</w:t>
      </w:r>
      <w:proofErr w:type="spellStart"/>
      <w:r w:rsidRPr="00E66A4A">
        <w:rPr>
          <w:sz w:val="28"/>
          <w:szCs w:val="28"/>
        </w:rPr>
        <w:t>Техносферная</w:t>
      </w:r>
      <w:proofErr w:type="spellEnd"/>
      <w:r w:rsidRPr="00E66A4A">
        <w:rPr>
          <w:sz w:val="28"/>
          <w:szCs w:val="28"/>
        </w:rPr>
        <w:t xml:space="preserve"> Безопасность): Учебник. 5-н изд., пер. и доп. / С.В. Белов.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702 c.</w:t>
      </w:r>
      <w:r w:rsidRPr="00E66A4A">
        <w:rPr>
          <w:sz w:val="28"/>
          <w:szCs w:val="28"/>
        </w:rPr>
        <w:br/>
        <w:t xml:space="preserve">3. Беляков, Г.И. Безопасность жизнедеятельности. охрана труда в 2 т. том 2 3-е изд., пер. и доп. учебник для академического </w:t>
      </w:r>
      <w:proofErr w:type="spellStart"/>
      <w:r w:rsidRPr="00E66A4A">
        <w:rPr>
          <w:sz w:val="28"/>
          <w:szCs w:val="28"/>
        </w:rPr>
        <w:t>бакалавриата</w:t>
      </w:r>
      <w:proofErr w:type="spellEnd"/>
      <w:r w:rsidRPr="00E66A4A">
        <w:rPr>
          <w:sz w:val="28"/>
          <w:szCs w:val="28"/>
        </w:rPr>
        <w:t xml:space="preserve"> / Г.И. Беляков.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352 c.</w:t>
      </w:r>
    </w:p>
    <w:p w:rsidR="00E4265E" w:rsidRPr="00E66A4A" w:rsidRDefault="00E4265E" w:rsidP="00E4265E">
      <w:pPr>
        <w:rPr>
          <w:sz w:val="28"/>
          <w:szCs w:val="28"/>
        </w:rPr>
      </w:pPr>
      <w:r w:rsidRPr="00E66A4A">
        <w:rPr>
          <w:sz w:val="28"/>
          <w:szCs w:val="28"/>
        </w:rPr>
        <w:t xml:space="preserve">4. Вишняков, Я.Д. Безопасность жизнедеятельности 4-е изд., пер. и доп. учебник для </w:t>
      </w:r>
      <w:proofErr w:type="spellStart"/>
      <w:r w:rsidRPr="00E66A4A">
        <w:rPr>
          <w:sz w:val="28"/>
          <w:szCs w:val="28"/>
        </w:rPr>
        <w:t>спо</w:t>
      </w:r>
      <w:proofErr w:type="spellEnd"/>
      <w:r w:rsidRPr="00E66A4A">
        <w:rPr>
          <w:sz w:val="28"/>
          <w:szCs w:val="28"/>
        </w:rPr>
        <w:t xml:space="preserve"> / Я.Д. Вишняков.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 xml:space="preserve">, 2015. — 543 c. </w:t>
      </w:r>
    </w:p>
    <w:p w:rsidR="00E4265E" w:rsidRPr="00E66A4A" w:rsidRDefault="00E4265E" w:rsidP="00E4265E">
      <w:pPr>
        <w:rPr>
          <w:sz w:val="28"/>
          <w:szCs w:val="28"/>
        </w:rPr>
      </w:pPr>
      <w:r w:rsidRPr="00E66A4A">
        <w:rPr>
          <w:sz w:val="28"/>
          <w:szCs w:val="28"/>
        </w:rPr>
        <w:t xml:space="preserve">5. </w:t>
      </w:r>
      <w:proofErr w:type="spellStart"/>
      <w:r w:rsidRPr="00E66A4A">
        <w:rPr>
          <w:sz w:val="28"/>
          <w:szCs w:val="28"/>
        </w:rPr>
        <w:t>Каракеян</w:t>
      </w:r>
      <w:proofErr w:type="spellEnd"/>
      <w:r w:rsidRPr="00E66A4A">
        <w:rPr>
          <w:sz w:val="28"/>
          <w:szCs w:val="28"/>
        </w:rPr>
        <w:t xml:space="preserve">, В.И. Безопасность жизнедеятельности 2-е изд., пер. и доп. учебник и практикум для </w:t>
      </w:r>
      <w:proofErr w:type="spellStart"/>
      <w:r w:rsidRPr="00E66A4A">
        <w:rPr>
          <w:sz w:val="28"/>
          <w:szCs w:val="28"/>
        </w:rPr>
        <w:t>спо</w:t>
      </w:r>
      <w:proofErr w:type="spellEnd"/>
      <w:r w:rsidRPr="00E66A4A">
        <w:rPr>
          <w:sz w:val="28"/>
          <w:szCs w:val="28"/>
        </w:rPr>
        <w:t xml:space="preserve"> / В.И. </w:t>
      </w:r>
      <w:proofErr w:type="spellStart"/>
      <w:r w:rsidRPr="00E66A4A">
        <w:rPr>
          <w:sz w:val="28"/>
          <w:szCs w:val="28"/>
        </w:rPr>
        <w:t>Каракеян</w:t>
      </w:r>
      <w:proofErr w:type="spellEnd"/>
      <w:r w:rsidRPr="00E66A4A">
        <w:rPr>
          <w:sz w:val="28"/>
          <w:szCs w:val="28"/>
        </w:rPr>
        <w:t xml:space="preserve">, И.М. Никулина.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330 c.</w:t>
      </w:r>
    </w:p>
    <w:p w:rsidR="00E4265E" w:rsidRPr="00E66A4A" w:rsidRDefault="00E4265E" w:rsidP="00E4265E">
      <w:pPr>
        <w:jc w:val="both"/>
        <w:rPr>
          <w:sz w:val="28"/>
          <w:szCs w:val="28"/>
        </w:rPr>
      </w:pPr>
    </w:p>
    <w:p w:rsidR="00E4265E" w:rsidRPr="00E66A4A" w:rsidRDefault="00E4265E" w:rsidP="00E4265E">
      <w:pPr>
        <w:jc w:val="both"/>
        <w:rPr>
          <w:sz w:val="28"/>
          <w:szCs w:val="28"/>
        </w:rPr>
      </w:pPr>
      <w:r w:rsidRPr="00E66A4A">
        <w:rPr>
          <w:b/>
          <w:bCs/>
          <w:i/>
          <w:sz w:val="28"/>
          <w:szCs w:val="28"/>
        </w:rPr>
        <w:t>Дополнительные источники</w:t>
      </w:r>
      <w:r w:rsidRPr="00E66A4A">
        <w:rPr>
          <w:bCs/>
          <w:sz w:val="28"/>
          <w:szCs w:val="28"/>
        </w:rPr>
        <w:t>:</w:t>
      </w:r>
    </w:p>
    <w:p w:rsidR="00E4265E" w:rsidRPr="00E66A4A" w:rsidRDefault="00E4265E" w:rsidP="00E4265E">
      <w:pPr>
        <w:rPr>
          <w:sz w:val="28"/>
          <w:szCs w:val="28"/>
        </w:rPr>
      </w:pPr>
      <w:r w:rsidRPr="00E66A4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E66A4A">
        <w:rPr>
          <w:sz w:val="28"/>
          <w:szCs w:val="28"/>
        </w:rPr>
        <w:t xml:space="preserve">Беляков, Г.И. Безопасность жизнедеятельности. охрана труда в 2 т. т.1 3-е изд., пер. и доп. учебник для академического </w:t>
      </w:r>
      <w:proofErr w:type="spellStart"/>
      <w:r w:rsidRPr="00E66A4A">
        <w:rPr>
          <w:sz w:val="28"/>
          <w:szCs w:val="28"/>
        </w:rPr>
        <w:t>бакалавриата</w:t>
      </w:r>
      <w:proofErr w:type="spellEnd"/>
      <w:r w:rsidRPr="00E66A4A">
        <w:rPr>
          <w:sz w:val="28"/>
          <w:szCs w:val="28"/>
        </w:rPr>
        <w:t xml:space="preserve"> / Г.И. Беляков.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404 c.</w:t>
      </w:r>
    </w:p>
    <w:p w:rsidR="00E4265E" w:rsidRDefault="00E4265E" w:rsidP="00E4265E">
      <w:pPr>
        <w:rPr>
          <w:sz w:val="28"/>
          <w:szCs w:val="28"/>
        </w:rPr>
      </w:pPr>
      <w:r w:rsidRPr="00E66A4A">
        <w:rPr>
          <w:sz w:val="28"/>
          <w:szCs w:val="28"/>
        </w:rPr>
        <w:t xml:space="preserve">2. </w:t>
      </w:r>
      <w:proofErr w:type="spellStart"/>
      <w:r w:rsidRPr="00E66A4A">
        <w:rPr>
          <w:sz w:val="28"/>
          <w:szCs w:val="28"/>
        </w:rPr>
        <w:t>Бондин</w:t>
      </w:r>
      <w:proofErr w:type="spellEnd"/>
      <w:r w:rsidRPr="00E66A4A">
        <w:rPr>
          <w:sz w:val="28"/>
          <w:szCs w:val="28"/>
        </w:rPr>
        <w:t xml:space="preserve">, В.И. Безопасность жизнедеятельности: Учебное пособие / В.И. </w:t>
      </w:r>
      <w:proofErr w:type="spellStart"/>
      <w:r w:rsidRPr="00E66A4A">
        <w:rPr>
          <w:sz w:val="28"/>
          <w:szCs w:val="28"/>
        </w:rPr>
        <w:t>Бондин</w:t>
      </w:r>
      <w:proofErr w:type="spellEnd"/>
      <w:r w:rsidRPr="00E66A4A">
        <w:rPr>
          <w:sz w:val="28"/>
          <w:szCs w:val="28"/>
        </w:rPr>
        <w:t xml:space="preserve">, Ю.Г. </w:t>
      </w:r>
      <w:proofErr w:type="spellStart"/>
      <w:r w:rsidRPr="00E66A4A">
        <w:rPr>
          <w:sz w:val="28"/>
          <w:szCs w:val="28"/>
        </w:rPr>
        <w:t>Семехин</w:t>
      </w:r>
      <w:proofErr w:type="spellEnd"/>
      <w:r w:rsidRPr="00E66A4A">
        <w:rPr>
          <w:sz w:val="28"/>
          <w:szCs w:val="28"/>
        </w:rPr>
        <w:t xml:space="preserve">. — М.: НИЦ ИНФРА-М, </w:t>
      </w:r>
      <w:proofErr w:type="spellStart"/>
      <w:r w:rsidRPr="00E66A4A">
        <w:rPr>
          <w:sz w:val="28"/>
          <w:szCs w:val="28"/>
        </w:rPr>
        <w:t>Академцентр</w:t>
      </w:r>
      <w:proofErr w:type="spellEnd"/>
      <w:r w:rsidRPr="00E66A4A">
        <w:rPr>
          <w:sz w:val="28"/>
          <w:szCs w:val="28"/>
        </w:rPr>
        <w:t>, 2015. — 349 c.</w:t>
      </w:r>
      <w:r w:rsidRPr="00E66A4A">
        <w:rPr>
          <w:sz w:val="28"/>
          <w:szCs w:val="28"/>
        </w:rPr>
        <w:br/>
        <w:t xml:space="preserve">3. Занько, Н.Г. Безопасность жизнедеятельности: 15-е изд., стер / Н.Г. Занько, К.Р. </w:t>
      </w:r>
      <w:proofErr w:type="spellStart"/>
      <w:r w:rsidRPr="00E66A4A">
        <w:rPr>
          <w:sz w:val="28"/>
          <w:szCs w:val="28"/>
        </w:rPr>
        <w:t>Малаян</w:t>
      </w:r>
      <w:proofErr w:type="spellEnd"/>
      <w:r w:rsidRPr="00E66A4A">
        <w:rPr>
          <w:sz w:val="28"/>
          <w:szCs w:val="28"/>
        </w:rPr>
        <w:t xml:space="preserve"> и </w:t>
      </w:r>
      <w:proofErr w:type="spellStart"/>
      <w:r w:rsidRPr="00E66A4A">
        <w:rPr>
          <w:sz w:val="28"/>
          <w:szCs w:val="28"/>
        </w:rPr>
        <w:t>др</w:t>
      </w:r>
      <w:proofErr w:type="spellEnd"/>
      <w:r w:rsidRPr="00E66A4A">
        <w:rPr>
          <w:sz w:val="28"/>
          <w:szCs w:val="28"/>
        </w:rPr>
        <w:t>… — СПб.: Лань, 2016. — 696 c.</w:t>
      </w:r>
    </w:p>
    <w:p w:rsidR="00E4265E" w:rsidRDefault="00E4265E" w:rsidP="00E4265E">
      <w:pPr>
        <w:rPr>
          <w:sz w:val="28"/>
          <w:szCs w:val="28"/>
        </w:rPr>
      </w:pPr>
      <w:r w:rsidRPr="00333E77">
        <w:rPr>
          <w:sz w:val="28"/>
          <w:szCs w:val="28"/>
        </w:rPr>
        <w:t xml:space="preserve">4. Курбатов, В.И. Безопасность жизнедеятельности (для </w:t>
      </w:r>
      <w:proofErr w:type="spellStart"/>
      <w:r w:rsidRPr="00333E77">
        <w:rPr>
          <w:sz w:val="28"/>
          <w:szCs w:val="28"/>
        </w:rPr>
        <w:t>ссузов</w:t>
      </w:r>
      <w:proofErr w:type="spellEnd"/>
      <w:r w:rsidRPr="00333E77">
        <w:rPr>
          <w:sz w:val="28"/>
          <w:szCs w:val="28"/>
        </w:rPr>
        <w:t xml:space="preserve">) / В.И. Курбатов. - М.: </w:t>
      </w:r>
      <w:proofErr w:type="spellStart"/>
      <w:r w:rsidRPr="00333E77">
        <w:rPr>
          <w:sz w:val="28"/>
          <w:szCs w:val="28"/>
        </w:rPr>
        <w:t>КноРус</w:t>
      </w:r>
      <w:proofErr w:type="spellEnd"/>
      <w:r w:rsidRPr="00333E77">
        <w:rPr>
          <w:sz w:val="28"/>
          <w:szCs w:val="28"/>
        </w:rPr>
        <w:t>, 2014. - 192 c</w:t>
      </w:r>
      <w:r w:rsidRPr="00E66A4A">
        <w:rPr>
          <w:sz w:val="28"/>
          <w:szCs w:val="28"/>
        </w:rPr>
        <w:br/>
      </w:r>
      <w:r w:rsidRPr="00333E77">
        <w:rPr>
          <w:sz w:val="28"/>
          <w:szCs w:val="28"/>
        </w:rPr>
        <w:t>5</w:t>
      </w:r>
      <w:r w:rsidRPr="00E66A4A">
        <w:rPr>
          <w:sz w:val="28"/>
          <w:szCs w:val="28"/>
        </w:rPr>
        <w:t xml:space="preserve">. Маринченко, А.В. Безопасность жизнедеятельности: Учебное пособие. 6-е изд., доп. и </w:t>
      </w:r>
      <w:proofErr w:type="spellStart"/>
      <w:r w:rsidRPr="00E66A4A">
        <w:rPr>
          <w:sz w:val="28"/>
          <w:szCs w:val="28"/>
        </w:rPr>
        <w:t>перераб</w:t>
      </w:r>
      <w:proofErr w:type="spellEnd"/>
      <w:r w:rsidRPr="00E66A4A">
        <w:rPr>
          <w:sz w:val="28"/>
          <w:szCs w:val="28"/>
        </w:rPr>
        <w:t xml:space="preserve"> / А.В. Маринченко. — М.: Дашков и К, 2015. — 360 c.</w:t>
      </w:r>
    </w:p>
    <w:p w:rsidR="00E4265E" w:rsidRDefault="00E4265E" w:rsidP="00E4265E">
      <w:pPr>
        <w:rPr>
          <w:sz w:val="28"/>
          <w:szCs w:val="28"/>
        </w:rPr>
      </w:pPr>
      <w:r w:rsidRPr="00367A27">
        <w:rPr>
          <w:sz w:val="28"/>
          <w:szCs w:val="28"/>
        </w:rPr>
        <w:t xml:space="preserve">6. </w:t>
      </w:r>
      <w:r w:rsidRPr="00333E77">
        <w:rPr>
          <w:sz w:val="28"/>
          <w:szCs w:val="28"/>
        </w:rPr>
        <w:t>Маслеников, В.В. Безопасность жизнедеятельности: Учебник. / В.В. Маслеников. - М.: АСВ, 2014. - 509 c.</w:t>
      </w:r>
    </w:p>
    <w:p w:rsidR="00E4265E" w:rsidRDefault="00E4265E" w:rsidP="00E4265E">
      <w:pPr>
        <w:rPr>
          <w:sz w:val="28"/>
          <w:szCs w:val="28"/>
        </w:rPr>
      </w:pPr>
      <w:r w:rsidRPr="00367A27">
        <w:rPr>
          <w:sz w:val="28"/>
          <w:szCs w:val="28"/>
        </w:rPr>
        <w:t xml:space="preserve">7. </w:t>
      </w:r>
      <w:r w:rsidRPr="00E66A4A">
        <w:rPr>
          <w:sz w:val="28"/>
          <w:szCs w:val="28"/>
        </w:rPr>
        <w:t xml:space="preserve">Никифоров, Л.Л. Безопасность жизнедеятельности: Учебное пособие / Л.Л. Никифоров, В.В. </w:t>
      </w:r>
      <w:proofErr w:type="spellStart"/>
      <w:r w:rsidRPr="00E66A4A">
        <w:rPr>
          <w:sz w:val="28"/>
          <w:szCs w:val="28"/>
        </w:rPr>
        <w:t>Персиянов</w:t>
      </w:r>
      <w:proofErr w:type="spellEnd"/>
      <w:r w:rsidRPr="00E66A4A">
        <w:rPr>
          <w:sz w:val="28"/>
          <w:szCs w:val="28"/>
        </w:rPr>
        <w:t>. — М.: Дашков и К, 2015. — 496 c.</w:t>
      </w:r>
    </w:p>
    <w:p w:rsidR="00E4265E" w:rsidRDefault="00E4265E" w:rsidP="00E4265E">
      <w:pPr>
        <w:rPr>
          <w:sz w:val="28"/>
          <w:szCs w:val="28"/>
        </w:rPr>
      </w:pPr>
      <w:r w:rsidRPr="000F367E">
        <w:rPr>
          <w:sz w:val="28"/>
          <w:szCs w:val="28"/>
        </w:rPr>
        <w:t>8</w:t>
      </w:r>
      <w:r w:rsidRPr="00E66A4A">
        <w:rPr>
          <w:sz w:val="28"/>
          <w:szCs w:val="28"/>
        </w:rPr>
        <w:t>.</w:t>
      </w:r>
      <w:r w:rsidRPr="009C2764">
        <w:rPr>
          <w:sz w:val="28"/>
          <w:szCs w:val="28"/>
        </w:rPr>
        <w:t xml:space="preserve">Офман, Е.М. Безопасность жизнедеятельности (СПО)Учебное пособие для </w:t>
      </w:r>
      <w:proofErr w:type="spellStart"/>
      <w:r w:rsidRPr="009C2764">
        <w:rPr>
          <w:sz w:val="28"/>
          <w:szCs w:val="28"/>
        </w:rPr>
        <w:t>ССУЗов</w:t>
      </w:r>
      <w:proofErr w:type="spellEnd"/>
      <w:r w:rsidRPr="009C2764">
        <w:rPr>
          <w:sz w:val="28"/>
          <w:szCs w:val="28"/>
        </w:rPr>
        <w:t xml:space="preserve"> / Е.М. </w:t>
      </w:r>
      <w:proofErr w:type="spellStart"/>
      <w:r w:rsidRPr="009C2764">
        <w:rPr>
          <w:sz w:val="28"/>
          <w:szCs w:val="28"/>
        </w:rPr>
        <w:t>Офман</w:t>
      </w:r>
      <w:proofErr w:type="spellEnd"/>
      <w:r w:rsidRPr="009C2764">
        <w:rPr>
          <w:sz w:val="28"/>
          <w:szCs w:val="28"/>
        </w:rPr>
        <w:t xml:space="preserve">. - М.: </w:t>
      </w:r>
      <w:proofErr w:type="spellStart"/>
      <w:r w:rsidRPr="009C2764">
        <w:rPr>
          <w:sz w:val="28"/>
          <w:szCs w:val="28"/>
        </w:rPr>
        <w:t>КноРус</w:t>
      </w:r>
      <w:proofErr w:type="spellEnd"/>
      <w:r w:rsidRPr="009C2764">
        <w:rPr>
          <w:sz w:val="28"/>
          <w:szCs w:val="28"/>
        </w:rPr>
        <w:t>, 2015. - 288 c.</w:t>
      </w:r>
    </w:p>
    <w:p w:rsidR="00E4265E" w:rsidRDefault="00E4265E" w:rsidP="00E4265E">
      <w:pPr>
        <w:rPr>
          <w:sz w:val="28"/>
          <w:szCs w:val="28"/>
        </w:rPr>
      </w:pPr>
      <w:r w:rsidRPr="009C2764">
        <w:rPr>
          <w:sz w:val="28"/>
          <w:szCs w:val="28"/>
        </w:rPr>
        <w:t xml:space="preserve">9. </w:t>
      </w:r>
      <w:r w:rsidRPr="00C2472A">
        <w:rPr>
          <w:sz w:val="28"/>
          <w:szCs w:val="28"/>
        </w:rPr>
        <w:t xml:space="preserve">Рыжков, Л.П. Безопасность жизнедеятельности: Учебник / Л.П. Рыжков, Т.Ю. Кучко, И.М. </w:t>
      </w:r>
      <w:proofErr w:type="spellStart"/>
      <w:r w:rsidRPr="00C2472A">
        <w:rPr>
          <w:sz w:val="28"/>
          <w:szCs w:val="28"/>
        </w:rPr>
        <w:t>Дзюбук</w:t>
      </w:r>
      <w:proofErr w:type="spellEnd"/>
      <w:r w:rsidRPr="00C2472A">
        <w:rPr>
          <w:sz w:val="28"/>
          <w:szCs w:val="28"/>
        </w:rPr>
        <w:t>. - СПб.: Лань, 2016. - 696 c.</w:t>
      </w:r>
      <w:r w:rsidRPr="00E66A4A">
        <w:rPr>
          <w:sz w:val="28"/>
          <w:szCs w:val="28"/>
        </w:rPr>
        <w:br/>
      </w:r>
      <w:r w:rsidRPr="00C2472A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E66A4A">
        <w:rPr>
          <w:sz w:val="28"/>
          <w:szCs w:val="28"/>
        </w:rPr>
        <w:t xml:space="preserve">Соломин, В.П. Безопасность жизнедеятельности для педагогических и гуманитарных направлений: учебник и практикум для прикладного </w:t>
      </w:r>
      <w:proofErr w:type="spellStart"/>
      <w:r w:rsidRPr="00E66A4A">
        <w:rPr>
          <w:sz w:val="28"/>
          <w:szCs w:val="28"/>
        </w:rPr>
        <w:t>бакалавриата</w:t>
      </w:r>
      <w:proofErr w:type="spellEnd"/>
      <w:r w:rsidRPr="00E66A4A">
        <w:rPr>
          <w:sz w:val="28"/>
          <w:szCs w:val="28"/>
        </w:rPr>
        <w:t xml:space="preserve"> / В.П. Соломин.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399 c.</w:t>
      </w:r>
    </w:p>
    <w:p w:rsidR="00E4265E" w:rsidRPr="0088328E" w:rsidRDefault="00E4265E" w:rsidP="00E4265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E66A4A">
        <w:rPr>
          <w:sz w:val="28"/>
          <w:szCs w:val="28"/>
        </w:rPr>
        <w:t xml:space="preserve">. </w:t>
      </w:r>
      <w:proofErr w:type="spellStart"/>
      <w:r w:rsidRPr="00E66A4A">
        <w:rPr>
          <w:sz w:val="28"/>
          <w:szCs w:val="28"/>
        </w:rPr>
        <w:t>Холостова</w:t>
      </w:r>
      <w:proofErr w:type="spellEnd"/>
      <w:r w:rsidRPr="00E66A4A">
        <w:rPr>
          <w:sz w:val="28"/>
          <w:szCs w:val="28"/>
        </w:rPr>
        <w:t xml:space="preserve">, Е.И. Безопасность жизнедеятельности: Учебник для бакалавров / Е.И. </w:t>
      </w:r>
      <w:proofErr w:type="spellStart"/>
      <w:r w:rsidRPr="00E66A4A">
        <w:rPr>
          <w:sz w:val="28"/>
          <w:szCs w:val="28"/>
        </w:rPr>
        <w:t>Холостова</w:t>
      </w:r>
      <w:proofErr w:type="spellEnd"/>
      <w:r w:rsidRPr="00E66A4A">
        <w:rPr>
          <w:sz w:val="28"/>
          <w:szCs w:val="28"/>
        </w:rPr>
        <w:t>, О.Г. Прохорова. — М.: ИТК Дашков и К, 2016. — 456 c.</w:t>
      </w:r>
      <w:r w:rsidRPr="00E66A4A">
        <w:rPr>
          <w:sz w:val="28"/>
          <w:szCs w:val="28"/>
        </w:rPr>
        <w:br/>
      </w:r>
      <w:r>
        <w:rPr>
          <w:sz w:val="28"/>
          <w:szCs w:val="28"/>
        </w:rPr>
        <w:t>12</w:t>
      </w:r>
      <w:r w:rsidRPr="00E66A4A">
        <w:rPr>
          <w:sz w:val="28"/>
          <w:szCs w:val="28"/>
        </w:rPr>
        <w:t xml:space="preserve">. </w:t>
      </w:r>
      <w:r w:rsidRPr="0088328E">
        <w:rPr>
          <w:sz w:val="28"/>
          <w:szCs w:val="28"/>
        </w:rPr>
        <w:t xml:space="preserve">Ястребов, Г.С. Безопасность жизнедеятельности и медицина катастроф: </w:t>
      </w:r>
    </w:p>
    <w:p w:rsidR="00E4265E" w:rsidRDefault="00E4265E" w:rsidP="00E4265E">
      <w:pPr>
        <w:pStyle w:val="Default"/>
        <w:ind w:left="720" w:hanging="360"/>
        <w:rPr>
          <w:b/>
          <w:bCs/>
          <w:sz w:val="28"/>
          <w:szCs w:val="28"/>
        </w:rPr>
      </w:pPr>
    </w:p>
    <w:p w:rsidR="00E4265E" w:rsidRDefault="00E4265E" w:rsidP="00E4265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Нормативно-правовые акты  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Конституция РФ. Принята 12 декабря 1993г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Закон РФ «Об охране здоровья граждан от 9 ноября 2011г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Закон РФ от 19 апреля 1991 года «О санитарно-эпидемиологическом благополучии населения».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 xml:space="preserve">Гражданский кодекс РФ от 1 января 1995г (в ред. </w:t>
      </w:r>
      <w:proofErr w:type="gramStart"/>
      <w:r w:rsidRPr="00AE7771">
        <w:rPr>
          <w:rFonts w:ascii="Times New Roman" w:hAnsi="Times New Roman"/>
          <w:sz w:val="28"/>
          <w:szCs w:val="28"/>
        </w:rPr>
        <w:t>От  27</w:t>
      </w:r>
      <w:proofErr w:type="gramEnd"/>
      <w:r w:rsidRPr="00AE7771">
        <w:rPr>
          <w:rFonts w:ascii="Times New Roman" w:hAnsi="Times New Roman"/>
          <w:sz w:val="28"/>
          <w:szCs w:val="28"/>
        </w:rPr>
        <w:t xml:space="preserve"> декабря 2011)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 xml:space="preserve">УК РФ от 1 января 1997г (в ред. </w:t>
      </w:r>
      <w:proofErr w:type="gramStart"/>
      <w:r w:rsidRPr="00AE7771">
        <w:rPr>
          <w:rFonts w:ascii="Times New Roman" w:hAnsi="Times New Roman"/>
          <w:sz w:val="28"/>
          <w:szCs w:val="28"/>
        </w:rPr>
        <w:t>От  7</w:t>
      </w:r>
      <w:proofErr w:type="gramEnd"/>
      <w:r w:rsidRPr="00AE7771">
        <w:rPr>
          <w:rFonts w:ascii="Times New Roman" w:hAnsi="Times New Roman"/>
          <w:sz w:val="28"/>
          <w:szCs w:val="28"/>
        </w:rPr>
        <w:t xml:space="preserve"> декабря 2011)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Трудовой кодекс РФ от 30 декабря 2001г №197-Ф3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Семейный кодекс РФ от 1 марта 1996 года (в ред. От 4 мая 2011)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Ф3 «Об охране окружающей среды» от 10 января 2002г</w:t>
      </w:r>
    </w:p>
    <w:p w:rsidR="00E4265E" w:rsidRPr="00AE7771" w:rsidRDefault="00E4265E" w:rsidP="00E4265E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Кодекс РФ об административных правонарушениях от 30 декабря 2001 №195-Ф3</w:t>
      </w:r>
    </w:p>
    <w:p w:rsidR="00E4265E" w:rsidRPr="00E66A4A" w:rsidRDefault="00E4265E" w:rsidP="00E4265E">
      <w:pPr>
        <w:pStyle w:val="Default"/>
        <w:ind w:left="720" w:hanging="360"/>
        <w:rPr>
          <w:b/>
          <w:bCs/>
          <w:sz w:val="28"/>
          <w:szCs w:val="28"/>
        </w:rPr>
      </w:pPr>
    </w:p>
    <w:p w:rsidR="00E4265E" w:rsidRPr="00E66A4A" w:rsidRDefault="00E4265E" w:rsidP="00E4265E">
      <w:pPr>
        <w:pStyle w:val="Default"/>
        <w:ind w:left="720" w:hanging="360"/>
        <w:rPr>
          <w:sz w:val="28"/>
          <w:szCs w:val="28"/>
        </w:rPr>
      </w:pPr>
      <w:r w:rsidRPr="00E66A4A">
        <w:rPr>
          <w:b/>
          <w:bCs/>
          <w:sz w:val="28"/>
          <w:szCs w:val="28"/>
        </w:rPr>
        <w:t>Интернет-ресурсы</w:t>
      </w:r>
    </w:p>
    <w:p w:rsidR="00E4265E" w:rsidRPr="00E66A4A" w:rsidRDefault="00E4265E" w:rsidP="00E4265E">
      <w:pPr>
        <w:pStyle w:val="Default"/>
        <w:ind w:left="720" w:hanging="360"/>
        <w:rPr>
          <w:sz w:val="28"/>
          <w:szCs w:val="28"/>
        </w:rPr>
      </w:pPr>
      <w:r w:rsidRPr="00E66A4A">
        <w:rPr>
          <w:sz w:val="28"/>
          <w:szCs w:val="28"/>
        </w:rPr>
        <w:t xml:space="preserve">1. Общие вопросы безопасности жизнедеятельности http://umka.nrpk8.ru/library/courses/bgd/tema1_1.dbk </w:t>
      </w:r>
    </w:p>
    <w:p w:rsidR="00E4265E" w:rsidRPr="00E66A4A" w:rsidRDefault="00E4265E" w:rsidP="00E4265E">
      <w:pPr>
        <w:pStyle w:val="Default"/>
        <w:ind w:left="720" w:hanging="360"/>
        <w:rPr>
          <w:sz w:val="28"/>
          <w:szCs w:val="28"/>
        </w:rPr>
      </w:pPr>
      <w:r w:rsidRPr="00E66A4A">
        <w:rPr>
          <w:sz w:val="28"/>
          <w:szCs w:val="28"/>
        </w:rPr>
        <w:t>2. Методические пособия, статьи для обучения в сферах безопасности, здоровья, БЖД, ОБЖ, ПДД, ЗОЖ, педагогики, методики преподавания для ДОУ, школ, вузов (программы, учебники) http://www.edu-all.ru/pages/links/all_links.asp?page=1&amp;razdel=9</w:t>
      </w:r>
    </w:p>
    <w:p w:rsidR="00E4265E" w:rsidRPr="00E66A4A" w:rsidRDefault="00E4265E" w:rsidP="00E4265E">
      <w:pPr>
        <w:pStyle w:val="Default"/>
        <w:ind w:left="720" w:hanging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E66A4A">
        <w:rPr>
          <w:sz w:val="28"/>
          <w:szCs w:val="28"/>
        </w:rPr>
        <w:t xml:space="preserve">. Правовые основы </w:t>
      </w:r>
    </w:p>
    <w:p w:rsidR="00E4265E" w:rsidRPr="00E66A4A" w:rsidRDefault="00E4265E" w:rsidP="00E4265E">
      <w:pPr>
        <w:pStyle w:val="Default"/>
        <w:ind w:left="720" w:hanging="360"/>
        <w:rPr>
          <w:sz w:val="28"/>
          <w:szCs w:val="28"/>
        </w:rPr>
      </w:pPr>
      <w:r w:rsidRPr="00E66A4A">
        <w:rPr>
          <w:sz w:val="28"/>
          <w:szCs w:val="28"/>
        </w:rPr>
        <w:t xml:space="preserve">http://revolution.allbest.ru/war/00166144.html </w:t>
      </w:r>
    </w:p>
    <w:p w:rsidR="00E4265E" w:rsidRPr="00E651C4" w:rsidRDefault="00E4265E" w:rsidP="00E4265E">
      <w:pPr>
        <w:pStyle w:val="Default"/>
        <w:ind w:left="720" w:hanging="360"/>
        <w:rPr>
          <w:sz w:val="28"/>
          <w:szCs w:val="28"/>
          <w:lang w:val="en-US"/>
        </w:rPr>
      </w:pPr>
      <w:r w:rsidRPr="00BA6E9C">
        <w:rPr>
          <w:sz w:val="28"/>
          <w:szCs w:val="28"/>
          <w:lang w:val="en-US"/>
        </w:rPr>
        <w:t>4</w:t>
      </w:r>
      <w:r w:rsidRPr="00E651C4">
        <w:rPr>
          <w:sz w:val="28"/>
          <w:szCs w:val="28"/>
          <w:lang w:val="en-US"/>
        </w:rPr>
        <w:t>.</w:t>
      </w:r>
      <w:r w:rsidRPr="00E651C4">
        <w:rPr>
          <w:sz w:val="28"/>
          <w:szCs w:val="28"/>
          <w:lang w:val="en-US"/>
        </w:rPr>
        <w:tab/>
      </w:r>
      <w:proofErr w:type="spellStart"/>
      <w:r w:rsidRPr="00E651C4">
        <w:rPr>
          <w:sz w:val="28"/>
          <w:szCs w:val="28"/>
          <w:lang w:val="en-US"/>
        </w:rPr>
        <w:t>htth:www.medcolleglib.ru</w:t>
      </w:r>
      <w:proofErr w:type="spellEnd"/>
      <w:r w:rsidRPr="00E651C4">
        <w:rPr>
          <w:sz w:val="28"/>
          <w:szCs w:val="28"/>
          <w:lang w:val="en-US"/>
        </w:rPr>
        <w:t xml:space="preserve"> </w:t>
      </w:r>
    </w:p>
    <w:p w:rsidR="00E4265E" w:rsidRPr="00E651C4" w:rsidRDefault="00E4265E" w:rsidP="00E4265E">
      <w:pPr>
        <w:pStyle w:val="Default"/>
        <w:ind w:left="720" w:hanging="360"/>
        <w:rPr>
          <w:sz w:val="28"/>
          <w:szCs w:val="28"/>
          <w:lang w:val="en-US"/>
        </w:rPr>
      </w:pPr>
      <w:r w:rsidRPr="00BA6E9C">
        <w:rPr>
          <w:sz w:val="28"/>
          <w:szCs w:val="28"/>
          <w:lang w:val="en-US"/>
        </w:rPr>
        <w:t>5</w:t>
      </w:r>
      <w:r w:rsidRPr="00E651C4">
        <w:rPr>
          <w:sz w:val="28"/>
          <w:szCs w:val="28"/>
          <w:lang w:val="en-US"/>
        </w:rPr>
        <w:t>.</w:t>
      </w:r>
      <w:r w:rsidRPr="00E651C4">
        <w:rPr>
          <w:sz w:val="28"/>
          <w:szCs w:val="28"/>
          <w:lang w:val="en-US"/>
        </w:rPr>
        <w:tab/>
      </w:r>
      <w:proofErr w:type="spellStart"/>
      <w:r w:rsidRPr="00E651C4">
        <w:rPr>
          <w:sz w:val="28"/>
          <w:szCs w:val="28"/>
          <w:lang w:val="en-US"/>
        </w:rPr>
        <w:t>htth</w:t>
      </w:r>
      <w:proofErr w:type="spellEnd"/>
      <w:r w:rsidRPr="00E651C4">
        <w:rPr>
          <w:sz w:val="28"/>
          <w:szCs w:val="28"/>
          <w:lang w:val="en-US"/>
        </w:rPr>
        <w:t>: www.e.lanbok.com</w:t>
      </w:r>
    </w:p>
    <w:p w:rsidR="00E4265E" w:rsidRDefault="00E4265E" w:rsidP="00E4265E">
      <w:pPr>
        <w:pStyle w:val="Default"/>
        <w:ind w:left="720" w:hanging="360"/>
        <w:rPr>
          <w:sz w:val="28"/>
          <w:szCs w:val="28"/>
        </w:rPr>
      </w:pPr>
      <w:r>
        <w:rPr>
          <w:sz w:val="28"/>
          <w:szCs w:val="28"/>
        </w:rPr>
        <w:t>6</w:t>
      </w:r>
      <w:r w:rsidRPr="00E008C6">
        <w:rPr>
          <w:sz w:val="28"/>
          <w:szCs w:val="28"/>
        </w:rPr>
        <w:t>.</w:t>
      </w:r>
      <w:r w:rsidRPr="00E008C6">
        <w:rPr>
          <w:sz w:val="28"/>
          <w:szCs w:val="28"/>
        </w:rPr>
        <w:tab/>
      </w:r>
      <w:proofErr w:type="spellStart"/>
      <w:r w:rsidRPr="00E008C6">
        <w:rPr>
          <w:sz w:val="28"/>
          <w:szCs w:val="28"/>
        </w:rPr>
        <w:t>htth:www.BOOK.RU</w:t>
      </w:r>
      <w:proofErr w:type="spellEnd"/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Default="00E4265E" w:rsidP="00E4265E">
      <w:pPr>
        <w:pStyle w:val="Default"/>
        <w:ind w:left="720"/>
        <w:jc w:val="both"/>
        <w:rPr>
          <w:sz w:val="28"/>
          <w:szCs w:val="28"/>
        </w:rPr>
      </w:pPr>
    </w:p>
    <w:p w:rsidR="00E4265E" w:rsidRPr="00A20A8B" w:rsidRDefault="00E4265E" w:rsidP="00E426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E4265E" w:rsidRPr="00A20A8B" w:rsidRDefault="00E4265E" w:rsidP="00E426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</w:t>
      </w:r>
      <w:r>
        <w:rPr>
          <w:sz w:val="28"/>
          <w:szCs w:val="28"/>
        </w:rPr>
        <w:t>,</w:t>
      </w:r>
      <w:r w:rsidRPr="00A20A8B">
        <w:rPr>
          <w:sz w:val="28"/>
          <w:szCs w:val="28"/>
        </w:rPr>
        <w:t xml:space="preserve"> тестирования, а также выполнения обучающимися индивидуальных заданий.</w:t>
      </w:r>
    </w:p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3780"/>
      </w:tblGrid>
      <w:tr w:rsidR="00E4265E" w:rsidRPr="00A20A8B" w:rsidTr="006C483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E" w:rsidRPr="00A20A8B" w:rsidRDefault="00E4265E" w:rsidP="006C483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E4265E" w:rsidRPr="00A20A8B" w:rsidRDefault="00E4265E" w:rsidP="006C483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E" w:rsidRPr="00A20A8B" w:rsidRDefault="00E4265E" w:rsidP="006C4839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4265E" w:rsidRPr="00A20A8B" w:rsidTr="006C483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E" w:rsidRPr="00A20A8B" w:rsidRDefault="00E4265E" w:rsidP="006C48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E" w:rsidRPr="00A20A8B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Умения: 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тестирование, </w:t>
            </w:r>
          </w:p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тестирование, </w:t>
            </w:r>
          </w:p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jc w:val="both"/>
              <w:rPr>
                <w:bCs/>
              </w:rPr>
            </w:pPr>
            <w:r>
              <w:rPr>
                <w:bCs/>
              </w:rPr>
              <w:t>Демонстрация умения использовать средства индивидуальной защиты и оценка правильности их применения;</w:t>
            </w:r>
          </w:p>
          <w:p w:rsidR="00E4265E" w:rsidRDefault="00E4265E" w:rsidP="006C4839">
            <w:pPr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 по использованию средств коллективной защиты;</w:t>
            </w:r>
          </w:p>
          <w:p w:rsidR="00E4265E" w:rsidRDefault="00E4265E" w:rsidP="006C4839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тестирование, устный опрос.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первичные средства пожаротушения;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Демонстрация умения пользоваться первичными средствами пожаротушения и оценка правильности их применения;</w:t>
            </w:r>
          </w:p>
          <w:p w:rsidR="00E4265E" w:rsidRPr="00B1313E" w:rsidRDefault="00E4265E" w:rsidP="006C4839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</w:t>
            </w:r>
            <w:r w:rsidRPr="00B1313E">
              <w:rPr>
                <w:snapToGrid w:val="0"/>
              </w:rPr>
              <w:t>естирование</w:t>
            </w:r>
            <w:r>
              <w:rPr>
                <w:snapToGrid w:val="0"/>
              </w:rPr>
              <w:t>;</w:t>
            </w:r>
          </w:p>
          <w:p w:rsidR="00E4265E" w:rsidRPr="00B1313E" w:rsidRDefault="00E4265E" w:rsidP="006C4839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оценка р</w:t>
            </w:r>
            <w:r w:rsidRPr="00B1313E">
              <w:rPr>
                <w:snapToGrid w:val="0"/>
              </w:rPr>
              <w:t>ешени</w:t>
            </w:r>
            <w:r>
              <w:rPr>
                <w:snapToGrid w:val="0"/>
              </w:rPr>
              <w:t>я</w:t>
            </w:r>
            <w:r w:rsidRPr="00B1313E">
              <w:rPr>
                <w:snapToGrid w:val="0"/>
              </w:rPr>
              <w:t xml:space="preserve"> ситуационных задач</w:t>
            </w:r>
            <w:r>
              <w:rPr>
                <w:snapToGrid w:val="0"/>
              </w:rPr>
              <w:t>;</w:t>
            </w:r>
          </w:p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napToGrid w:val="0"/>
              </w:rPr>
              <w:t>у</w:t>
            </w:r>
            <w:r w:rsidRPr="00B1313E">
              <w:rPr>
                <w:snapToGrid w:val="0"/>
              </w:rPr>
              <w:t>стный опрос</w:t>
            </w:r>
            <w:r>
              <w:rPr>
                <w:snapToGrid w:val="0"/>
              </w:rPr>
              <w:t>; оценка выполнения внеаудиторной самостоятельной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Pr="005833F0" w:rsidRDefault="00E4265E" w:rsidP="006C4839">
            <w:pPr>
              <w:ind w:left="113"/>
              <w:jc w:val="both"/>
            </w:pPr>
            <w:r w:rsidRPr="005833F0">
              <w:t>Устный опрос</w:t>
            </w:r>
            <w:r>
              <w:t>; тестирование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t>Тестирование, оценка правильности решения ситуационных задач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sz w:val="23"/>
                <w:szCs w:val="23"/>
              </w:rPr>
              <w:t>саморегуляции</w:t>
            </w:r>
            <w:proofErr w:type="spellEnd"/>
            <w:r>
              <w:rPr>
                <w:sz w:val="23"/>
                <w:szCs w:val="23"/>
              </w:rPr>
              <w:t xml:space="preserve"> в повседневной деятельности и экстремальных условиях военной службы;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Наблюдение в процессе теоретических и практических занятий</w:t>
            </w:r>
          </w:p>
        </w:tc>
      </w:tr>
      <w:tr w:rsidR="00E4265E" w:rsidRPr="00A20A8B" w:rsidTr="006C483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E" w:rsidRPr="00681FFA" w:rsidRDefault="00E4265E" w:rsidP="006C4839">
            <w:pPr>
              <w:jc w:val="both"/>
              <w:rPr>
                <w:bCs/>
              </w:rPr>
            </w:pPr>
            <w:r w:rsidRPr="00681FFA">
              <w:rPr>
                <w:bCs/>
              </w:rPr>
              <w:t>оказывать первую помощь пострадавшим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E" w:rsidRPr="005833F0" w:rsidRDefault="00E4265E" w:rsidP="006C4839">
            <w:pPr>
              <w:jc w:val="both"/>
              <w:rPr>
                <w:bCs/>
              </w:rPr>
            </w:pPr>
            <w:r w:rsidRPr="005833F0">
              <w:rPr>
                <w:bCs/>
              </w:rPr>
              <w:t>Демонстрация умения оказывать первую помощь пострадавшим</w:t>
            </w:r>
            <w:r>
              <w:rPr>
                <w:bCs/>
              </w:rPr>
              <w:t xml:space="preserve">, оценка правильности выполнения </w:t>
            </w:r>
            <w:r>
              <w:rPr>
                <w:bCs/>
              </w:rPr>
              <w:lastRenderedPageBreak/>
              <w:t>алгоритма оказания первой помощи; оценка решения ситуационных задач; тестирование, устный опрос. Оценка правильности выполнения внеаудиторной самостоятельной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Знания: 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военной службы и обороны государства;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и основные мероприятия гражданской обороны; способы защиты населения от оружия массового поражения;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меры пожарной безопасности и правила безопасного поведения при пожарах;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E4265E" w:rsidTr="006C48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и правила оказания первой помощи пострадавшим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65E" w:rsidRDefault="00E4265E" w:rsidP="006C48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</w:tbl>
    <w:p w:rsidR="00E4265E" w:rsidRPr="00A20A8B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E4265E" w:rsidRDefault="00E4265E" w:rsidP="00E4265E"/>
    <w:p w:rsidR="00E4265E" w:rsidRDefault="00E4265E" w:rsidP="00E4265E"/>
    <w:p w:rsidR="00E4265E" w:rsidRDefault="00E4265E" w:rsidP="00E4265E"/>
    <w:p w:rsidR="00E4265E" w:rsidRDefault="00E4265E" w:rsidP="00E4265E"/>
    <w:p w:rsidR="00E4265E" w:rsidRDefault="00E4265E" w:rsidP="00E4265E"/>
    <w:p w:rsidR="00E4265E" w:rsidRDefault="00E4265E" w:rsidP="00E4265E"/>
    <w:p w:rsidR="00E4265E" w:rsidRDefault="00E4265E" w:rsidP="00E4265E"/>
    <w:p w:rsidR="00E4265E" w:rsidRDefault="00E4265E" w:rsidP="00E4265E"/>
    <w:p w:rsidR="00E4265E" w:rsidRDefault="00E4265E" w:rsidP="00E4265E"/>
    <w:p w:rsidR="00E4265E" w:rsidRDefault="00E4265E" w:rsidP="00E4265E"/>
    <w:p w:rsidR="00E4265E" w:rsidRDefault="00E4265E" w:rsidP="00E4265E">
      <w:pPr>
        <w:pStyle w:val="aa"/>
        <w:spacing w:after="0"/>
        <w:jc w:val="center"/>
        <w:rPr>
          <w:b/>
          <w:sz w:val="28"/>
          <w:szCs w:val="28"/>
        </w:rPr>
      </w:pPr>
      <w:r w:rsidRPr="00F3549D">
        <w:rPr>
          <w:b/>
          <w:sz w:val="28"/>
          <w:szCs w:val="28"/>
        </w:rPr>
        <w:lastRenderedPageBreak/>
        <w:t xml:space="preserve">Тематический план </w:t>
      </w:r>
    </w:p>
    <w:p w:rsidR="00E4265E" w:rsidRPr="00734C8B" w:rsidRDefault="00E4265E" w:rsidP="00E4265E">
      <w:pPr>
        <w:pStyle w:val="aa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F3549D">
        <w:rPr>
          <w:b/>
          <w:sz w:val="28"/>
          <w:szCs w:val="28"/>
        </w:rPr>
        <w:t>исциплины</w:t>
      </w:r>
      <w:r>
        <w:rPr>
          <w:b/>
          <w:sz w:val="28"/>
          <w:szCs w:val="28"/>
        </w:rPr>
        <w:t xml:space="preserve"> </w:t>
      </w:r>
      <w:r w:rsidRPr="00F3549D">
        <w:rPr>
          <w:b/>
          <w:sz w:val="28"/>
          <w:szCs w:val="28"/>
        </w:rPr>
        <w:t>«Безопасность жизнедеятельности»</w:t>
      </w:r>
    </w:p>
    <w:p w:rsidR="00E4265E" w:rsidRPr="00660DF2" w:rsidRDefault="00E4265E" w:rsidP="00E4265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E6906">
        <w:rPr>
          <w:b/>
          <w:sz w:val="28"/>
          <w:szCs w:val="28"/>
        </w:rPr>
        <w:t>пециальност</w:t>
      </w:r>
      <w:r>
        <w:rPr>
          <w:b/>
          <w:sz w:val="28"/>
          <w:szCs w:val="28"/>
        </w:rPr>
        <w:t xml:space="preserve">и </w:t>
      </w:r>
      <w:r w:rsidRPr="000A68FE">
        <w:rPr>
          <w:b/>
          <w:sz w:val="28"/>
          <w:szCs w:val="28"/>
        </w:rPr>
        <w:t>33.02.01 Фармация</w:t>
      </w:r>
    </w:p>
    <w:p w:rsidR="00E4265E" w:rsidRPr="00F3549D" w:rsidRDefault="00E4265E" w:rsidP="00E42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9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7824"/>
        <w:gridCol w:w="695"/>
        <w:gridCol w:w="14"/>
        <w:gridCol w:w="681"/>
      </w:tblGrid>
      <w:tr w:rsidR="00E4265E" w:rsidRPr="00F3549D" w:rsidTr="006C4839">
        <w:trPr>
          <w:cantSplit/>
          <w:trHeight w:val="538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E4265E" w:rsidRPr="00F3549D" w:rsidRDefault="00E4265E" w:rsidP="006C4839">
            <w:pPr>
              <w:jc w:val="center"/>
              <w:rPr>
                <w:b/>
                <w:lang w:val="en-US"/>
              </w:rPr>
            </w:pPr>
            <w:r w:rsidRPr="00F3549D">
              <w:rPr>
                <w:b/>
                <w:lang w:val="en-US"/>
              </w:rPr>
              <w:t>№ п/п</w:t>
            </w:r>
          </w:p>
        </w:tc>
        <w:tc>
          <w:tcPr>
            <w:tcW w:w="7824" w:type="dxa"/>
            <w:vMerge w:val="restart"/>
            <w:tcBorders>
              <w:top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</w:pPr>
            <w:r w:rsidRPr="00F3549D">
              <w:rPr>
                <w:b/>
              </w:rPr>
              <w:t>Наименование разделов и тем</w:t>
            </w:r>
          </w:p>
        </w:tc>
        <w:tc>
          <w:tcPr>
            <w:tcW w:w="139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Количество</w:t>
            </w:r>
          </w:p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 xml:space="preserve"> аудиторных часов</w:t>
            </w:r>
          </w:p>
        </w:tc>
      </w:tr>
      <w:tr w:rsidR="00E4265E" w:rsidRPr="00D97C7A" w:rsidTr="006C4839">
        <w:trPr>
          <w:cantSplit/>
          <w:trHeight w:val="1406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4265E" w:rsidRPr="00F3549D" w:rsidRDefault="00E4265E" w:rsidP="006C4839"/>
        </w:tc>
        <w:tc>
          <w:tcPr>
            <w:tcW w:w="7824" w:type="dxa"/>
            <w:vMerge/>
            <w:tcBorders>
              <w:bottom w:val="double" w:sz="4" w:space="0" w:color="auto"/>
            </w:tcBorders>
          </w:tcPr>
          <w:p w:rsidR="00E4265E" w:rsidRPr="00F3549D" w:rsidRDefault="00E4265E" w:rsidP="006C4839"/>
        </w:tc>
        <w:tc>
          <w:tcPr>
            <w:tcW w:w="695" w:type="dxa"/>
            <w:tcBorders>
              <w:bottom w:val="double" w:sz="4" w:space="0" w:color="auto"/>
            </w:tcBorders>
            <w:textDirection w:val="btLr"/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Теория</w:t>
            </w:r>
          </w:p>
        </w:tc>
        <w:tc>
          <w:tcPr>
            <w:tcW w:w="695" w:type="dxa"/>
            <w:gridSpan w:val="2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265E" w:rsidRPr="00D97C7A" w:rsidRDefault="00E4265E" w:rsidP="006C4839">
            <w:pPr>
              <w:ind w:left="113" w:right="113"/>
              <w:jc w:val="center"/>
              <w:rPr>
                <w:i/>
                <w:color w:val="FF0000"/>
              </w:rPr>
            </w:pPr>
            <w:r w:rsidRPr="00F3549D">
              <w:rPr>
                <w:b/>
              </w:rPr>
              <w:t>Практика</w:t>
            </w:r>
          </w:p>
        </w:tc>
      </w:tr>
      <w:tr w:rsidR="00E4265E" w:rsidRPr="00D97C7A" w:rsidTr="006C4839">
        <w:trPr>
          <w:cantSplit/>
          <w:trHeight w:val="254"/>
        </w:trPr>
        <w:tc>
          <w:tcPr>
            <w:tcW w:w="1020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семестр</w:t>
            </w:r>
          </w:p>
        </w:tc>
      </w:tr>
      <w:tr w:rsidR="00E4265E" w:rsidRPr="00D97C7A" w:rsidTr="006C4839">
        <w:trPr>
          <w:cantSplit/>
          <w:trHeight w:val="334"/>
        </w:trPr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</w:pPr>
          </w:p>
        </w:tc>
        <w:tc>
          <w:tcPr>
            <w:tcW w:w="7824" w:type="dxa"/>
            <w:tcBorders>
              <w:top w:val="single" w:sz="4" w:space="0" w:color="auto"/>
            </w:tcBorders>
            <w:vAlign w:val="center"/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rPr>
                <w:b/>
              </w:rPr>
              <w:t xml:space="preserve">Раздел </w:t>
            </w:r>
            <w:r w:rsidRPr="00F3549D">
              <w:rPr>
                <w:b/>
                <w:lang w:val="en-US"/>
              </w:rPr>
              <w:t>I</w:t>
            </w:r>
            <w:r w:rsidRPr="00F3549D">
              <w:rPr>
                <w:b/>
              </w:rPr>
              <w:t xml:space="preserve">. </w:t>
            </w:r>
            <w:r w:rsidRPr="00F3549D">
              <w:rPr>
                <w:b/>
                <w:color w:val="000000"/>
              </w:rPr>
              <w:t xml:space="preserve"> Чрезвычайные ситуации мирного и военного времени, организация защиты населения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E4265E" w:rsidRPr="006A39E6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4265E" w:rsidRPr="00C47147" w:rsidRDefault="00E4265E" w:rsidP="006C483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14</w:t>
            </w:r>
          </w:p>
        </w:tc>
      </w:tr>
      <w:tr w:rsidR="00E4265E" w:rsidRPr="00D97C7A" w:rsidTr="006C4839">
        <w:trPr>
          <w:cantSplit/>
          <w:trHeight w:val="334"/>
        </w:trPr>
        <w:tc>
          <w:tcPr>
            <w:tcW w:w="993" w:type="dxa"/>
            <w:vMerge/>
            <w:tcBorders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</w:pPr>
          </w:p>
        </w:tc>
        <w:tc>
          <w:tcPr>
            <w:tcW w:w="7824" w:type="dxa"/>
            <w:tcBorders>
              <w:top w:val="single" w:sz="4" w:space="0" w:color="auto"/>
            </w:tcBorders>
            <w:vAlign w:val="center"/>
          </w:tcPr>
          <w:p w:rsidR="00E4265E" w:rsidRPr="00F3549D" w:rsidRDefault="00E4265E" w:rsidP="006C4839">
            <w:pPr>
              <w:shd w:val="clear" w:color="auto" w:fill="FFFFFF"/>
              <w:ind w:firstLine="34"/>
              <w:rPr>
                <w:b/>
              </w:rPr>
            </w:pPr>
            <w:r w:rsidRPr="00F3549D">
              <w:rPr>
                <w:b/>
                <w:color w:val="000000"/>
              </w:rPr>
              <w:t>Глава 1. Чрезвычайные ситуации природного, техногенного и военного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8</w:t>
            </w:r>
          </w:p>
        </w:tc>
      </w:tr>
      <w:tr w:rsidR="00E4265E" w:rsidRPr="00D97C7A" w:rsidTr="006C4839">
        <w:trPr>
          <w:cantSplit/>
          <w:trHeight w:val="555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</w:p>
          <w:p w:rsidR="00E4265E" w:rsidRPr="00F3549D" w:rsidRDefault="00E4265E" w:rsidP="006C4839">
            <w:pPr>
              <w:jc w:val="center"/>
            </w:pP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</w:pPr>
            <w:r w:rsidRPr="00F3549D">
              <w:rPr>
                <w:color w:val="000000"/>
              </w:rPr>
              <w:t xml:space="preserve">Классификация и медицинская характеристика чрезвычайных ситуаций и катастроф. 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b/>
                <w:color w:val="FF0000"/>
              </w:rPr>
            </w:pPr>
          </w:p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57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Чрезвычайные ситуации при</w:t>
            </w:r>
            <w:r w:rsidRPr="00F3549D">
              <w:rPr>
                <w:color w:val="000000"/>
              </w:rPr>
              <w:softHyphen/>
              <w:t>родного характера и их возможные последствия.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b/>
                <w:color w:val="FF0000"/>
              </w:rPr>
            </w:pPr>
          </w:p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24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Чрезвычайные ситуации техногенного характера.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254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Пожарная безопасность. Первичные средства пожаротушения.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30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Терроризм – угроза национальной безопасности России.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49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3549D">
              <w:rPr>
                <w:b/>
              </w:rPr>
              <w:t>-</w:t>
            </w:r>
            <w:r>
              <w:rPr>
                <w:b/>
              </w:rPr>
              <w:t>6</w:t>
            </w: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t>Мероприятия по защите населения в ч</w:t>
            </w:r>
            <w:r w:rsidRPr="00F3549D">
              <w:rPr>
                <w:color w:val="000000"/>
              </w:rPr>
              <w:t>резвычайных ситуациях природного и техногенного характера.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3C0733" w:rsidRDefault="00E4265E" w:rsidP="006C4839">
            <w:pPr>
              <w:jc w:val="center"/>
              <w:rPr>
                <w:b/>
              </w:rPr>
            </w:pPr>
            <w:r w:rsidRPr="003C0733">
              <w:rPr>
                <w:b/>
              </w:rPr>
              <w:t>4</w:t>
            </w:r>
          </w:p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506"/>
        </w:trPr>
        <w:tc>
          <w:tcPr>
            <w:tcW w:w="993" w:type="dxa"/>
            <w:tcBorders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</w:pPr>
          </w:p>
        </w:tc>
        <w:tc>
          <w:tcPr>
            <w:tcW w:w="7824" w:type="dxa"/>
          </w:tcPr>
          <w:p w:rsidR="00E4265E" w:rsidRPr="00F3549D" w:rsidRDefault="00E4265E" w:rsidP="006C4839">
            <w:pPr>
              <w:shd w:val="clear" w:color="auto" w:fill="FFFFFF"/>
              <w:ind w:firstLine="34"/>
              <w:rPr>
                <w:b/>
                <w:color w:val="000000"/>
              </w:rPr>
            </w:pPr>
            <w:r w:rsidRPr="00F3549D">
              <w:rPr>
                <w:b/>
                <w:color w:val="000000"/>
              </w:rPr>
              <w:t>Глава 2.Организация защиты населения от чрезвычайных ситуаций мирного и военного времени</w:t>
            </w:r>
          </w:p>
        </w:tc>
        <w:tc>
          <w:tcPr>
            <w:tcW w:w="709" w:type="dxa"/>
            <w:gridSpan w:val="2"/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-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6</w:t>
            </w:r>
          </w:p>
        </w:tc>
      </w:tr>
      <w:tr w:rsidR="00E4265E" w:rsidRPr="00D97C7A" w:rsidTr="006C4839">
        <w:trPr>
          <w:cantSplit/>
          <w:trHeight w:val="511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661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Оповещение и информирова</w:t>
            </w:r>
            <w:r w:rsidRPr="00F3549D">
              <w:rPr>
                <w:color w:val="000000"/>
              </w:rPr>
              <w:softHyphen/>
              <w:t>ние населения об опасностях, воз</w:t>
            </w:r>
            <w:r w:rsidRPr="00F3549D">
              <w:rPr>
                <w:color w:val="000000"/>
              </w:rPr>
              <w:softHyphen/>
              <w:t>никающих в чрезвычайных ситу</w:t>
            </w:r>
            <w:r w:rsidRPr="00F3549D">
              <w:rPr>
                <w:color w:val="000000"/>
              </w:rPr>
              <w:softHyphen/>
              <w:t>ациях военного и мирного времени</w:t>
            </w:r>
            <w:r>
              <w:rPr>
                <w:color w:val="000000"/>
              </w:rPr>
              <w:t>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401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Принципы обеспечения устойчивости функционирования объектов экономики.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219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8B2EB6">
              <w:rPr>
                <w:color w:val="000000"/>
              </w:rPr>
              <w:t>Гражданская оборона, зада</w:t>
            </w:r>
            <w:r w:rsidRPr="008B2EB6">
              <w:rPr>
                <w:color w:val="000000"/>
              </w:rPr>
              <w:softHyphen/>
              <w:t>чи гражданской обороны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539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E4265E" w:rsidRPr="00F3549D" w:rsidRDefault="00E4265E" w:rsidP="006C4839">
            <w:pPr>
              <w:ind w:hanging="72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Итог </w:t>
            </w: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rPr>
                <w:color w:val="000000"/>
              </w:rPr>
              <w:t xml:space="preserve">Гражданская оборона – важная составляющая национальной безопасности и обороноспособности страны. 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 xml:space="preserve">2 </w:t>
            </w:r>
          </w:p>
        </w:tc>
      </w:tr>
      <w:tr w:rsidR="00E4265E" w:rsidRPr="00D97C7A" w:rsidTr="006C4839">
        <w:trPr>
          <w:cantSplit/>
          <w:trHeight w:val="352"/>
        </w:trPr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24" w:type="dxa"/>
            <w:vAlign w:val="center"/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rPr>
                <w:b/>
              </w:rPr>
              <w:t>Раздел</w:t>
            </w:r>
            <w:r w:rsidRPr="00F3549D">
              <w:rPr>
                <w:b/>
                <w:color w:val="000000"/>
                <w:lang w:val="en-US"/>
              </w:rPr>
              <w:t>II</w:t>
            </w:r>
            <w:r w:rsidRPr="00F3549D">
              <w:rPr>
                <w:b/>
                <w:color w:val="000000"/>
              </w:rPr>
              <w:t>. Основы военной службы</w:t>
            </w:r>
          </w:p>
        </w:tc>
        <w:tc>
          <w:tcPr>
            <w:tcW w:w="709" w:type="dxa"/>
            <w:gridSpan w:val="2"/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b/>
                <w:i/>
                <w:color w:val="FF0000"/>
              </w:rPr>
            </w:pPr>
            <w:r w:rsidRPr="003C0733">
              <w:rPr>
                <w:b/>
              </w:rPr>
              <w:t>26</w:t>
            </w:r>
          </w:p>
        </w:tc>
      </w:tr>
      <w:tr w:rsidR="00E4265E" w:rsidRPr="00D97C7A" w:rsidTr="006C4839">
        <w:trPr>
          <w:cantSplit/>
          <w:trHeight w:val="352"/>
        </w:trPr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vAlign w:val="center"/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rPr>
                <w:b/>
                <w:color w:val="000000"/>
              </w:rPr>
              <w:t>Глава</w:t>
            </w:r>
            <w:r w:rsidRPr="00F3549D">
              <w:rPr>
                <w:b/>
              </w:rPr>
              <w:t xml:space="preserve"> 3.  </w:t>
            </w:r>
            <w:r w:rsidRPr="00087100">
              <w:rPr>
                <w:b/>
                <w:bCs/>
                <w:color w:val="000000"/>
              </w:rPr>
              <w:t xml:space="preserve"> Чрезвычайные ситуации военного времени</w:t>
            </w:r>
          </w:p>
        </w:tc>
        <w:tc>
          <w:tcPr>
            <w:tcW w:w="709" w:type="dxa"/>
            <w:gridSpan w:val="2"/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8</w:t>
            </w:r>
          </w:p>
        </w:tc>
      </w:tr>
      <w:tr w:rsidR="00E4265E" w:rsidRPr="00D97C7A" w:rsidTr="006C4839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7824" w:type="dxa"/>
            <w:vAlign w:val="center"/>
          </w:tcPr>
          <w:p w:rsidR="00E4265E" w:rsidRPr="00F3549D" w:rsidRDefault="00E4265E" w:rsidP="006C4839">
            <w:pPr>
              <w:jc w:val="both"/>
              <w:rPr>
                <w:b/>
                <w:color w:val="000000"/>
              </w:rPr>
            </w:pPr>
            <w:r w:rsidRPr="002F17A3">
              <w:rPr>
                <w:color w:val="000000"/>
              </w:rPr>
              <w:t>Чрезвычайные ситуации военного времени.</w:t>
            </w:r>
          </w:p>
        </w:tc>
        <w:tc>
          <w:tcPr>
            <w:tcW w:w="709" w:type="dxa"/>
            <w:gridSpan w:val="2"/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E4265E" w:rsidRPr="003C0733" w:rsidRDefault="00E4265E" w:rsidP="006C4839">
            <w:pPr>
              <w:jc w:val="center"/>
              <w:rPr>
                <w:b/>
              </w:rPr>
            </w:pPr>
          </w:p>
        </w:tc>
      </w:tr>
      <w:tr w:rsidR="00E4265E" w:rsidRPr="00D97C7A" w:rsidTr="006C4839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824" w:type="dxa"/>
            <w:vAlign w:val="center"/>
          </w:tcPr>
          <w:p w:rsidR="00E4265E" w:rsidRPr="002F17A3" w:rsidRDefault="00E4265E" w:rsidP="006C4839">
            <w:pPr>
              <w:jc w:val="both"/>
              <w:rPr>
                <w:color w:val="000000"/>
              </w:rPr>
            </w:pPr>
            <w:r w:rsidRPr="002F17A3">
              <w:rPr>
                <w:color w:val="000000"/>
              </w:rPr>
              <w:t>Средства индивидуальной за</w:t>
            </w:r>
            <w:r w:rsidRPr="002F17A3">
              <w:rPr>
                <w:color w:val="000000"/>
              </w:rPr>
              <w:softHyphen/>
              <w:t>щиты населения.</w:t>
            </w:r>
          </w:p>
        </w:tc>
        <w:tc>
          <w:tcPr>
            <w:tcW w:w="709" w:type="dxa"/>
            <w:gridSpan w:val="2"/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E4265E" w:rsidRPr="003C0733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824" w:type="dxa"/>
            <w:vAlign w:val="center"/>
          </w:tcPr>
          <w:p w:rsidR="00E4265E" w:rsidRPr="002F17A3" w:rsidRDefault="00E4265E" w:rsidP="006C4839">
            <w:r w:rsidRPr="00F75DEF">
              <w:t>Инженерная за</w:t>
            </w:r>
            <w:r w:rsidRPr="00F75DEF">
              <w:softHyphen/>
              <w:t>щита от поражающих факторов ЧС мирного и военного времени</w:t>
            </w:r>
          </w:p>
        </w:tc>
        <w:tc>
          <w:tcPr>
            <w:tcW w:w="709" w:type="dxa"/>
            <w:gridSpan w:val="2"/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824" w:type="dxa"/>
            <w:vAlign w:val="center"/>
          </w:tcPr>
          <w:p w:rsidR="00E4265E" w:rsidRPr="00F75DEF" w:rsidRDefault="00E4265E" w:rsidP="006C4839">
            <w:r w:rsidRPr="002F17A3">
              <w:rPr>
                <w:color w:val="000000"/>
              </w:rPr>
              <w:t>Медицинские средства индивидуальной защиты.</w:t>
            </w:r>
          </w:p>
        </w:tc>
        <w:tc>
          <w:tcPr>
            <w:tcW w:w="709" w:type="dxa"/>
            <w:gridSpan w:val="2"/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258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2F17A3">
              <w:rPr>
                <w:b/>
              </w:rPr>
              <w:t xml:space="preserve">Итоговое практическое занятие: </w:t>
            </w:r>
            <w:r w:rsidRPr="002F17A3">
              <w:t>Мероприятия по защите населения в ч</w:t>
            </w:r>
            <w:r w:rsidRPr="002F17A3">
              <w:rPr>
                <w:color w:val="000000"/>
              </w:rPr>
              <w:t>резвычайных ситуациях военного времени.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691ACD" w:rsidRDefault="00E4265E" w:rsidP="006C4839">
            <w:pPr>
              <w:jc w:val="center"/>
              <w:rPr>
                <w:b/>
                <w:bCs/>
                <w:iCs/>
                <w:color w:val="000000"/>
              </w:rPr>
            </w:pPr>
            <w:r w:rsidRPr="00691ACD">
              <w:rPr>
                <w:b/>
                <w:bCs/>
                <w:iCs/>
                <w:color w:val="000000"/>
              </w:rPr>
              <w:t>4</w:t>
            </w:r>
          </w:p>
        </w:tc>
      </w:tr>
      <w:tr w:rsidR="00E4265E" w:rsidRPr="00D97C7A" w:rsidTr="006C4839">
        <w:trPr>
          <w:cantSplit/>
          <w:trHeight w:val="258"/>
        </w:trPr>
        <w:tc>
          <w:tcPr>
            <w:tcW w:w="10207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691ACD" w:rsidRDefault="00E4265E" w:rsidP="006C483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lang w:val="en-US"/>
              </w:rPr>
              <w:t xml:space="preserve">VI </w:t>
            </w:r>
            <w:r>
              <w:rPr>
                <w:b/>
              </w:rPr>
              <w:t>семестр</w:t>
            </w:r>
          </w:p>
        </w:tc>
      </w:tr>
      <w:tr w:rsidR="00E4265E" w:rsidRPr="00D97C7A" w:rsidTr="006C4839">
        <w:trPr>
          <w:cantSplit/>
          <w:trHeight w:val="258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2F17A3" w:rsidRDefault="00E4265E" w:rsidP="006C4839">
            <w:pPr>
              <w:jc w:val="both"/>
              <w:rPr>
                <w:b/>
              </w:rPr>
            </w:pPr>
            <w:r w:rsidRPr="00F3549D">
              <w:rPr>
                <w:b/>
                <w:color w:val="000000"/>
              </w:rPr>
              <w:t>Глава</w:t>
            </w:r>
            <w:r w:rsidRPr="00F3549D">
              <w:rPr>
                <w:b/>
              </w:rPr>
              <w:t xml:space="preserve"> 4.  </w:t>
            </w:r>
            <w:r w:rsidRPr="008B2EB6">
              <w:rPr>
                <w:b/>
              </w:rPr>
              <w:t xml:space="preserve"> Основы обороны государства  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691ACD" w:rsidRDefault="00E4265E" w:rsidP="006C4839">
            <w:pPr>
              <w:jc w:val="center"/>
              <w:rPr>
                <w:b/>
                <w:bCs/>
                <w:iCs/>
                <w:color w:val="000000"/>
              </w:rPr>
            </w:pPr>
            <w:r w:rsidRPr="00691ACD">
              <w:rPr>
                <w:b/>
                <w:bCs/>
                <w:iCs/>
                <w:color w:val="000000"/>
              </w:rPr>
              <w:t>4</w:t>
            </w:r>
          </w:p>
        </w:tc>
      </w:tr>
      <w:tr w:rsidR="00E4265E" w:rsidRPr="00D97C7A" w:rsidTr="006C4839">
        <w:trPr>
          <w:cantSplit/>
          <w:trHeight w:val="273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color w:val="000000"/>
              </w:rPr>
            </w:pPr>
            <w:r w:rsidRPr="00F3549D">
              <w:rPr>
                <w:color w:val="000000"/>
              </w:rPr>
              <w:t>Военная организация Российской Федерации.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57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t xml:space="preserve">Организационная структура Вооруженных Сил. Виды ВС, рода войск, их предназначение.  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4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3C0733" w:rsidRDefault="00E4265E" w:rsidP="006C4839">
            <w:pPr>
              <w:jc w:val="center"/>
              <w:rPr>
                <w:b/>
              </w:rPr>
            </w:pPr>
          </w:p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534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E4265E" w:rsidRPr="00586657" w:rsidRDefault="00E4265E" w:rsidP="006C4839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 w:rsidRPr="00586657">
              <w:rPr>
                <w:i w:val="0"/>
                <w:sz w:val="24"/>
                <w:szCs w:val="24"/>
              </w:rPr>
              <w:t>Итоговое практическое занятие: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3F3F50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Задачи</w:t>
            </w:r>
            <w:r w:rsidRPr="003F3F5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и структура военной организации Российской Федерации.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4</w:t>
            </w:r>
          </w:p>
        </w:tc>
      </w:tr>
      <w:tr w:rsidR="00E4265E" w:rsidRPr="00D97C7A" w:rsidTr="006C4839">
        <w:trPr>
          <w:cantSplit/>
          <w:trHeight w:val="416"/>
        </w:trPr>
        <w:tc>
          <w:tcPr>
            <w:tcW w:w="993" w:type="dxa"/>
            <w:tcBorders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vAlign w:val="center"/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rPr>
                <w:b/>
                <w:color w:val="000000"/>
              </w:rPr>
              <w:t>Глава</w:t>
            </w:r>
            <w:r>
              <w:rPr>
                <w:b/>
              </w:rPr>
              <w:t>5</w:t>
            </w:r>
            <w:r w:rsidRPr="00F3549D">
              <w:rPr>
                <w:b/>
              </w:rPr>
              <w:t xml:space="preserve">.  Военно-медицинская подготовка  </w:t>
            </w:r>
          </w:p>
        </w:tc>
        <w:tc>
          <w:tcPr>
            <w:tcW w:w="709" w:type="dxa"/>
            <w:gridSpan w:val="2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795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rPr>
                <w:b/>
              </w:rPr>
            </w:pPr>
            <w:r w:rsidRPr="00F3549D">
              <w:t>Задачи и организация медицинской службы в подразделениях, частях, соединениях. Организация медицинского обеспечения в различных видах боевых действий.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</w:p>
          <w:p w:rsidR="00E4265E" w:rsidRPr="00F3549D" w:rsidRDefault="00E4265E" w:rsidP="006C4839">
            <w:pPr>
              <w:jc w:val="center"/>
              <w:rPr>
                <w:b/>
                <w:lang w:val="en-US"/>
              </w:rPr>
            </w:pPr>
          </w:p>
          <w:p w:rsidR="00E4265E" w:rsidRPr="00F3549D" w:rsidRDefault="00E4265E" w:rsidP="006C48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</w:tcPr>
          <w:p w:rsidR="00E4265E" w:rsidRPr="003C0733" w:rsidRDefault="00E4265E" w:rsidP="006C4839">
            <w:pPr>
              <w:jc w:val="center"/>
              <w:rPr>
                <w:b/>
              </w:rPr>
            </w:pPr>
          </w:p>
          <w:p w:rsidR="00E4265E" w:rsidRPr="003C0733" w:rsidRDefault="00E4265E" w:rsidP="006C4839">
            <w:pPr>
              <w:jc w:val="center"/>
              <w:rPr>
                <w:b/>
              </w:rPr>
            </w:pPr>
          </w:p>
          <w:p w:rsidR="00E4265E" w:rsidRPr="00D97C7A" w:rsidRDefault="00E4265E" w:rsidP="006C4839">
            <w:pPr>
              <w:jc w:val="center"/>
              <w:rPr>
                <w:i/>
                <w:color w:val="FF0000"/>
                <w:lang w:val="en-US"/>
              </w:rPr>
            </w:pPr>
          </w:p>
        </w:tc>
      </w:tr>
      <w:tr w:rsidR="00E4265E" w:rsidRPr="00D97C7A" w:rsidTr="006C4839">
        <w:trPr>
          <w:cantSplit/>
          <w:trHeight w:val="419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rPr>
                <w:b/>
              </w:rPr>
            </w:pPr>
            <w:r w:rsidRPr="00F3549D">
              <w:t>Основы современного общевойскового боя. Лечебно-эвакуационное обеспечение подразделений и частей в боевых условиях.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573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t>Задачи и организация войсковой медицинской службы.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224"/>
        </w:trPr>
        <w:tc>
          <w:tcPr>
            <w:tcW w:w="993" w:type="dxa"/>
            <w:tcBorders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</w:tcPr>
          <w:p w:rsidR="00E4265E" w:rsidRPr="00F3549D" w:rsidRDefault="00E4265E" w:rsidP="006C4839">
            <w:pPr>
              <w:rPr>
                <w:b/>
              </w:rPr>
            </w:pPr>
            <w:r w:rsidRPr="00F3549D">
              <w:rPr>
                <w:b/>
              </w:rPr>
              <w:t xml:space="preserve">Глава </w:t>
            </w:r>
            <w:r>
              <w:rPr>
                <w:b/>
              </w:rPr>
              <w:t>6</w:t>
            </w:r>
            <w:r w:rsidRPr="00F3549D">
              <w:rPr>
                <w:b/>
              </w:rPr>
              <w:t xml:space="preserve">. Общевоинские уставы ВС РФ  </w:t>
            </w:r>
          </w:p>
        </w:tc>
        <w:tc>
          <w:tcPr>
            <w:tcW w:w="709" w:type="dxa"/>
            <w:gridSpan w:val="2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-</w:t>
            </w:r>
          </w:p>
        </w:tc>
        <w:tc>
          <w:tcPr>
            <w:tcW w:w="681" w:type="dxa"/>
            <w:tcBorders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10</w:t>
            </w:r>
          </w:p>
        </w:tc>
      </w:tr>
      <w:tr w:rsidR="00E4265E" w:rsidRPr="00D97C7A" w:rsidTr="006C4839">
        <w:trPr>
          <w:cantSplit/>
          <w:trHeight w:val="403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</w:pPr>
            <w:r w:rsidRPr="00F3549D">
              <w:t>Общевоинские уставы ВС РФ – закон воинской жизни.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783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4</w:t>
            </w: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</w:pPr>
            <w:r w:rsidRPr="00F3549D">
              <w:t>Воинские звания военнослужащих ВС РФ. Военная форма одежды и знаки различия. Медицинская служба ВС РФ.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46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rPr>
                <w:color w:val="000000"/>
              </w:rPr>
              <w:t>Воинские</w:t>
            </w:r>
            <w:r w:rsidRPr="00F3549D">
              <w:t xml:space="preserve"> звания военнослужащих ВС РФ.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3C0733" w:rsidRDefault="00E4265E" w:rsidP="006C4839">
            <w:pPr>
              <w:jc w:val="center"/>
              <w:rPr>
                <w:b/>
              </w:rPr>
            </w:pPr>
            <w:r w:rsidRPr="003C0733">
              <w:rPr>
                <w:b/>
              </w:rPr>
              <w:t>2</w:t>
            </w:r>
          </w:p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477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rPr>
                <w:b/>
              </w:rPr>
            </w:pPr>
            <w:r w:rsidRPr="00F3549D">
              <w:t>Санитарно-гигиенические нормы, предъявляемые к размещению и быту военнослужащих. Сохранение и укрепление здоровья военнослужащих.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3C0733" w:rsidRDefault="00E4265E" w:rsidP="006C4839">
            <w:pPr>
              <w:jc w:val="center"/>
              <w:rPr>
                <w:b/>
              </w:rPr>
            </w:pPr>
            <w:r w:rsidRPr="003C0733">
              <w:rPr>
                <w:b/>
              </w:rPr>
              <w:t>2</w:t>
            </w:r>
          </w:p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57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rPr>
                <w:b/>
              </w:rPr>
            </w:pPr>
            <w:r w:rsidRPr="00F3549D">
              <w:t>Служебно-боевая деятельность и организация ее медицинского обеспечения.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3C0733" w:rsidRDefault="00E4265E" w:rsidP="006C4839">
            <w:pPr>
              <w:jc w:val="center"/>
              <w:rPr>
                <w:b/>
              </w:rPr>
            </w:pPr>
            <w:r w:rsidRPr="003C0733">
              <w:rPr>
                <w:b/>
              </w:rPr>
              <w:t>2</w:t>
            </w:r>
          </w:p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</w:p>
        </w:tc>
      </w:tr>
      <w:tr w:rsidR="00E4265E" w:rsidRPr="00D97C7A" w:rsidTr="006C4839">
        <w:trPr>
          <w:cantSplit/>
          <w:trHeight w:val="90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E4265E" w:rsidRPr="00F3549D" w:rsidRDefault="00E4265E" w:rsidP="006C4839">
            <w:pPr>
              <w:rPr>
                <w:b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rPr>
                <w:color w:val="000000"/>
              </w:rPr>
              <w:t>Санитарно</w:t>
            </w:r>
            <w:r w:rsidRPr="00F3549D">
              <w:t>-гигиенические нормы, предъявляемые к размещению и быту военнослужащих. Медицинское обеспечение служебно-боевой деятельности.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385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vAlign w:val="center"/>
          </w:tcPr>
          <w:p w:rsidR="00E4265E" w:rsidRPr="00F3549D" w:rsidRDefault="00E4265E" w:rsidP="006C4839">
            <w:pPr>
              <w:rPr>
                <w:b/>
              </w:rPr>
            </w:pPr>
            <w:r w:rsidRPr="00F3549D">
              <w:rPr>
                <w:b/>
              </w:rPr>
              <w:t xml:space="preserve">Глава </w:t>
            </w:r>
            <w:r>
              <w:rPr>
                <w:b/>
              </w:rPr>
              <w:t>7</w:t>
            </w:r>
            <w:r w:rsidRPr="00F3549D">
              <w:rPr>
                <w:b/>
              </w:rPr>
              <w:t xml:space="preserve">. Правовые основы военной службы   </w:t>
            </w:r>
          </w:p>
        </w:tc>
        <w:tc>
          <w:tcPr>
            <w:tcW w:w="709" w:type="dxa"/>
            <w:gridSpan w:val="2"/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-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10</w:t>
            </w:r>
          </w:p>
        </w:tc>
      </w:tr>
      <w:tr w:rsidR="00E4265E" w:rsidRPr="00D97C7A" w:rsidTr="006C4839">
        <w:trPr>
          <w:cantSplit/>
          <w:trHeight w:val="1065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</w:pPr>
            <w:r w:rsidRPr="00F3549D">
              <w:t xml:space="preserve">Законодательная база военной </w:t>
            </w:r>
            <w:proofErr w:type="spellStart"/>
            <w:proofErr w:type="gramStart"/>
            <w:r w:rsidRPr="00F3549D">
              <w:t>службы:«</w:t>
            </w:r>
            <w:proofErr w:type="gramEnd"/>
            <w:r w:rsidRPr="00F3549D">
              <w:t>Конституция</w:t>
            </w:r>
            <w:proofErr w:type="spellEnd"/>
            <w:r w:rsidRPr="00F3549D">
              <w:t xml:space="preserve"> РФ, Федеральные законы «Об обороне», «О воинской обязанности и военной службе», «О статусе военнослужащих». </w:t>
            </w:r>
          </w:p>
          <w:p w:rsidR="00E4265E" w:rsidRPr="00F3549D" w:rsidRDefault="00E4265E" w:rsidP="006C4839">
            <w:pPr>
              <w:jc w:val="both"/>
            </w:pPr>
            <w:r w:rsidRPr="00F3549D">
              <w:t xml:space="preserve">Основные понятия о воинской обязанности. 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266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t>Организация воинского учета и его предназначение.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55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t>Организация медицинского освидетельствования и обследования граждан при первоначальной постановке на воинский учет.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55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t xml:space="preserve">Прохождение военной службы по призыву. </w:t>
            </w:r>
          </w:p>
          <w:p w:rsidR="00E4265E" w:rsidRPr="00F3549D" w:rsidRDefault="00E4265E" w:rsidP="006C4839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4265E" w:rsidRPr="003C0733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553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t>Прохождение военной службы по контракту.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31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t>Увольнение с военной службы и пребывание в запасе.</w:t>
            </w:r>
          </w:p>
          <w:p w:rsidR="00E4265E" w:rsidRPr="00F3549D" w:rsidRDefault="00E4265E" w:rsidP="006C4839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607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7824" w:type="dxa"/>
            <w:tcBorders>
              <w:top w:val="dotted" w:sz="4" w:space="0" w:color="auto"/>
              <w:bottom w:val="single" w:sz="4" w:space="0" w:color="auto"/>
            </w:tcBorders>
          </w:tcPr>
          <w:p w:rsidR="00E4265E" w:rsidRPr="00F3549D" w:rsidRDefault="00E4265E" w:rsidP="006C4839">
            <w:pPr>
              <w:jc w:val="both"/>
              <w:rPr>
                <w:b/>
              </w:rPr>
            </w:pPr>
            <w:r w:rsidRPr="00F3549D">
              <w:t>Военные аспекты международного права. Особый статус медицинского персонала при ведении боевых действий.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E4265E" w:rsidRPr="00D97C7A" w:rsidTr="006C4839">
        <w:trPr>
          <w:cantSplit/>
          <w:trHeight w:val="417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824" w:type="dxa"/>
            <w:tcBorders>
              <w:top w:val="single" w:sz="4" w:space="0" w:color="auto"/>
              <w:bottom w:val="dotted" w:sz="4" w:space="0" w:color="auto"/>
            </w:tcBorders>
          </w:tcPr>
          <w:p w:rsidR="00E4265E" w:rsidRPr="0024096B" w:rsidRDefault="00E4265E" w:rsidP="006C4839">
            <w:pPr>
              <w:jc w:val="both"/>
              <w:rPr>
                <w:b/>
                <w:bCs/>
              </w:rPr>
            </w:pPr>
            <w:r w:rsidRPr="0024096B">
              <w:rPr>
                <w:b/>
                <w:bCs/>
              </w:rPr>
              <w:t>Дифференцированный зачет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4265E" w:rsidRPr="00F3549D" w:rsidRDefault="00E4265E" w:rsidP="006C483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4265E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4265E" w:rsidRPr="00D97C7A" w:rsidTr="006C4839">
        <w:trPr>
          <w:cantSplit/>
          <w:trHeight w:val="490"/>
        </w:trPr>
        <w:tc>
          <w:tcPr>
            <w:tcW w:w="881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 w:rsidRPr="00F3549D">
              <w:rPr>
                <w:b/>
              </w:rPr>
              <w:t>ВСЕГО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E4265E" w:rsidRPr="00F3549D" w:rsidRDefault="00E4265E" w:rsidP="006C483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8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265E" w:rsidRPr="00D97C7A" w:rsidRDefault="00E4265E" w:rsidP="006C483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50</w:t>
            </w:r>
          </w:p>
        </w:tc>
      </w:tr>
    </w:tbl>
    <w:p w:rsidR="00E4265E" w:rsidRDefault="00E4265E" w:rsidP="00E4265E"/>
    <w:p w:rsidR="00E4265E" w:rsidRDefault="00E4265E" w:rsidP="00E4265E"/>
    <w:p w:rsidR="00BD1229" w:rsidRDefault="00BD1229"/>
    <w:sectPr w:rsidR="00BD1229" w:rsidSect="002C7715">
      <w:pgSz w:w="11906" w:h="16838" w:code="9"/>
      <w:pgMar w:top="851" w:right="1134" w:bottom="1134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39o00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336" w:rsidRDefault="00E4265E" w:rsidP="002C771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27336" w:rsidRDefault="00E4265E" w:rsidP="002C771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336" w:rsidRDefault="00E4265E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27336" w:rsidRDefault="00E4265E" w:rsidP="002C7715">
    <w:pPr>
      <w:pStyle w:val="af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8AB"/>
    <w:multiLevelType w:val="hybridMultilevel"/>
    <w:tmpl w:val="302A0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D41C7"/>
    <w:multiLevelType w:val="hybridMultilevel"/>
    <w:tmpl w:val="52A873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00D0839"/>
    <w:multiLevelType w:val="hybridMultilevel"/>
    <w:tmpl w:val="55EA5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43AA4CC0"/>
    <w:lvl w:ilvl="0" w:tplc="C6EA72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30971"/>
    <w:multiLevelType w:val="hybridMultilevel"/>
    <w:tmpl w:val="6CFC9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57F26"/>
    <w:multiLevelType w:val="multilevel"/>
    <w:tmpl w:val="BF8E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9CA1668"/>
    <w:multiLevelType w:val="hybridMultilevel"/>
    <w:tmpl w:val="91E68E1A"/>
    <w:lvl w:ilvl="0" w:tplc="F8D825C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0E5A39"/>
    <w:multiLevelType w:val="hybridMultilevel"/>
    <w:tmpl w:val="01D8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8DF"/>
    <w:multiLevelType w:val="hybridMultilevel"/>
    <w:tmpl w:val="C096A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57AC0"/>
    <w:multiLevelType w:val="hybridMultilevel"/>
    <w:tmpl w:val="D66099C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D36DC"/>
    <w:multiLevelType w:val="hybridMultilevel"/>
    <w:tmpl w:val="C150C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D24E2"/>
    <w:multiLevelType w:val="hybridMultilevel"/>
    <w:tmpl w:val="36081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7437F"/>
    <w:multiLevelType w:val="hybridMultilevel"/>
    <w:tmpl w:val="5D90AFCA"/>
    <w:lvl w:ilvl="0" w:tplc="AF9EEE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1AF4681"/>
    <w:multiLevelType w:val="hybridMultilevel"/>
    <w:tmpl w:val="14185FF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4361FF"/>
    <w:multiLevelType w:val="hybridMultilevel"/>
    <w:tmpl w:val="DEFAD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6239B"/>
    <w:multiLevelType w:val="hybridMultilevel"/>
    <w:tmpl w:val="A462DD8E"/>
    <w:lvl w:ilvl="0" w:tplc="2430B1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56A011B"/>
    <w:multiLevelType w:val="hybridMultilevel"/>
    <w:tmpl w:val="2734584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B07F6"/>
    <w:multiLevelType w:val="hybridMultilevel"/>
    <w:tmpl w:val="5F281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C506D"/>
    <w:multiLevelType w:val="hybridMultilevel"/>
    <w:tmpl w:val="4A726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B6CEF7"/>
    <w:multiLevelType w:val="hybridMultilevel"/>
    <w:tmpl w:val="82D932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1CE3F20"/>
    <w:multiLevelType w:val="hybridMultilevel"/>
    <w:tmpl w:val="261C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151F8"/>
    <w:multiLevelType w:val="hybridMultilevel"/>
    <w:tmpl w:val="1F0ED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09D979"/>
    <w:multiLevelType w:val="hybridMultilevel"/>
    <w:tmpl w:val="934F1E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7"/>
  </w:num>
  <w:num w:numId="4">
    <w:abstractNumId w:val="2"/>
  </w:num>
  <w:num w:numId="5">
    <w:abstractNumId w:val="16"/>
  </w:num>
  <w:num w:numId="6">
    <w:abstractNumId w:val="17"/>
  </w:num>
  <w:num w:numId="7">
    <w:abstractNumId w:val="25"/>
  </w:num>
  <w:num w:numId="8">
    <w:abstractNumId w:val="6"/>
  </w:num>
  <w:num w:numId="9">
    <w:abstractNumId w:val="20"/>
  </w:num>
  <w:num w:numId="10">
    <w:abstractNumId w:val="21"/>
  </w:num>
  <w:num w:numId="11">
    <w:abstractNumId w:val="0"/>
  </w:num>
  <w:num w:numId="12">
    <w:abstractNumId w:val="26"/>
  </w:num>
  <w:num w:numId="13">
    <w:abstractNumId w:val="22"/>
  </w:num>
  <w:num w:numId="14">
    <w:abstractNumId w:val="1"/>
  </w:num>
  <w:num w:numId="15">
    <w:abstractNumId w:val="8"/>
  </w:num>
  <w:num w:numId="16">
    <w:abstractNumId w:val="9"/>
  </w:num>
  <w:num w:numId="17">
    <w:abstractNumId w:val="23"/>
  </w:num>
  <w:num w:numId="18">
    <w:abstractNumId w:val="3"/>
  </w:num>
  <w:num w:numId="19">
    <w:abstractNumId w:val="11"/>
  </w:num>
  <w:num w:numId="20">
    <w:abstractNumId w:val="10"/>
  </w:num>
  <w:num w:numId="21">
    <w:abstractNumId w:val="13"/>
  </w:num>
  <w:num w:numId="22">
    <w:abstractNumId w:val="19"/>
  </w:num>
  <w:num w:numId="23">
    <w:abstractNumId w:val="12"/>
  </w:num>
  <w:num w:numId="24">
    <w:abstractNumId w:val="15"/>
  </w:num>
  <w:num w:numId="25">
    <w:abstractNumId w:val="18"/>
  </w:num>
  <w:num w:numId="26">
    <w:abstractNumId w:val="14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72"/>
    <w:rsid w:val="00BD1229"/>
    <w:rsid w:val="00BD4672"/>
    <w:rsid w:val="00E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8C74"/>
  <w15:chartTrackingRefBased/>
  <w15:docId w15:val="{557E6F44-BF35-49AF-8565-38C4F3AD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65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E426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E4265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rsid w:val="00E426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426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4265E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E4265E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rsid w:val="00E4265E"/>
    <w:pPr>
      <w:spacing w:before="100" w:beforeAutospacing="1" w:after="100" w:afterAutospacing="1"/>
    </w:pPr>
  </w:style>
  <w:style w:type="paragraph" w:styleId="21">
    <w:name w:val="List 2"/>
    <w:basedOn w:val="a"/>
    <w:rsid w:val="00E4265E"/>
    <w:pPr>
      <w:ind w:left="566" w:hanging="283"/>
    </w:pPr>
  </w:style>
  <w:style w:type="paragraph" w:styleId="22">
    <w:name w:val="Body Text Indent 2"/>
    <w:basedOn w:val="a"/>
    <w:link w:val="23"/>
    <w:rsid w:val="00E4265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4265E"/>
    <w:rPr>
      <w:b/>
      <w:bCs/>
    </w:rPr>
  </w:style>
  <w:style w:type="paragraph" w:styleId="a5">
    <w:name w:val="footnote text"/>
    <w:basedOn w:val="a"/>
    <w:link w:val="a6"/>
    <w:semiHidden/>
    <w:rsid w:val="00E4265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426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4265E"/>
    <w:rPr>
      <w:vertAlign w:val="superscript"/>
    </w:rPr>
  </w:style>
  <w:style w:type="paragraph" w:styleId="a8">
    <w:name w:val="Balloon Text"/>
    <w:basedOn w:val="a"/>
    <w:link w:val="a9"/>
    <w:semiHidden/>
    <w:rsid w:val="00E426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4265E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E4265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4265E"/>
    <w:pPr>
      <w:spacing w:after="120"/>
    </w:pPr>
  </w:style>
  <w:style w:type="character" w:customStyle="1" w:styleId="ab">
    <w:name w:val="Основной текст Знак"/>
    <w:basedOn w:val="a0"/>
    <w:link w:val="aa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E4265E"/>
    <w:rPr>
      <w:sz w:val="16"/>
      <w:szCs w:val="16"/>
    </w:rPr>
  </w:style>
  <w:style w:type="paragraph" w:styleId="ad">
    <w:name w:val="annotation text"/>
    <w:basedOn w:val="a"/>
    <w:link w:val="ae"/>
    <w:semiHidden/>
    <w:rsid w:val="00E4265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426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4265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426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E42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4265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E42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426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4265E"/>
  </w:style>
  <w:style w:type="paragraph" w:customStyle="1" w:styleId="26">
    <w:name w:val="Знак2"/>
    <w:basedOn w:val="a"/>
    <w:rsid w:val="00E4265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4265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26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426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9">
    <w:name w:val="Hyperlink"/>
    <w:rsid w:val="00E4265E"/>
    <w:rPr>
      <w:color w:val="0000FF"/>
      <w:u w:val="single"/>
    </w:rPr>
  </w:style>
  <w:style w:type="paragraph" w:customStyle="1" w:styleId="12">
    <w:name w:val="Обычный1"/>
    <w:rsid w:val="00E4265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a">
    <w:name w:val="Body Text Indent"/>
    <w:basedOn w:val="a"/>
    <w:link w:val="afb"/>
    <w:rsid w:val="00E4265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E42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6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40;%3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63;%3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54;%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57;%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7706</Words>
  <Characters>43927</Characters>
  <Application>Microsoft Office Word</Application>
  <DocSecurity>0</DocSecurity>
  <Lines>366</Lines>
  <Paragraphs>103</Paragraphs>
  <ScaleCrop>false</ScaleCrop>
  <Company/>
  <LinksUpToDate>false</LinksUpToDate>
  <CharactersWithSpaces>51530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Мурзина</dc:creator>
  <cp:keywords/>
  <dc:description/>
  <cp:lastModifiedBy>Ирина Ю. Мурзина</cp:lastModifiedBy>
  <cp:revision>2</cp:revision>
  <dcterms:created xsi:type="dcterms:W3CDTF">2021-01-22T07:44:00Z</dcterms:created>
  <dcterms:modified xsi:type="dcterms:W3CDTF">2021-01-22T07:45:00Z</dcterms:modified>
</cp:coreProperties>
</file>